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233AA7ED" w14:textId="3136DC6B" w:rsidR="009D1FA9" w:rsidRPr="009F4AE8" w:rsidRDefault="009D1FA9" w:rsidP="009D1FA9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an industrial, standard-duty, door lock jackshaft type operator for high-lift and vertical-lift sectional doors and overhead coiling doors and grilles requiring a floor level disconnect for manual operation. Refer to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weights.</w:t>
      </w:r>
    </w:p>
    <w:p w14:paraId="1C48EA38" w14:textId="77777777" w:rsidR="009D1FA9" w:rsidRPr="009F4AE8" w:rsidRDefault="009D1FA9" w:rsidP="009D1FA9">
      <w:pPr>
        <w:rPr>
          <w:rFonts w:cs="Arial"/>
          <w:vanish/>
          <w:color w:val="0070C0"/>
        </w:rPr>
      </w:pPr>
    </w:p>
    <w:p w14:paraId="344E25E2" w14:textId="77777777" w:rsidR="009D1FA9" w:rsidRPr="004509CA" w:rsidRDefault="009D1FA9" w:rsidP="009D1FA9">
      <w:pPr>
        <w:pStyle w:val="Level3"/>
      </w:pPr>
      <w:r w:rsidRPr="004509CA">
        <w:tab/>
        <w:t>Door Operators:</w:t>
      </w:r>
    </w:p>
    <w:p w14:paraId="35102A24" w14:textId="77777777" w:rsidR="009D1FA9" w:rsidRPr="004509CA" w:rsidRDefault="009D1FA9" w:rsidP="009D1FA9">
      <w:pPr>
        <w:pStyle w:val="Level4"/>
      </w:pPr>
      <w:r w:rsidRPr="004509CA">
        <w:tab/>
        <w:t>Model: DJ.</w:t>
      </w:r>
    </w:p>
    <w:p w14:paraId="482D7527" w14:textId="77777777" w:rsidR="009D1FA9" w:rsidRDefault="009D1FA9" w:rsidP="009D1FA9">
      <w:pPr>
        <w:pStyle w:val="Level4"/>
      </w:pPr>
      <w:r w:rsidRPr="004509CA">
        <w:t xml:space="preserve"> </w:t>
      </w:r>
      <w:r w:rsidRPr="004509CA">
        <w:tab/>
        <w:t>Operation: Jackshaft</w:t>
      </w:r>
      <w:r>
        <w:t xml:space="preserve"> with door lock</w:t>
      </w:r>
      <w:r w:rsidRPr="004509CA">
        <w:t>.</w:t>
      </w:r>
    </w:p>
    <w:p w14:paraId="12F43D5A" w14:textId="77777777" w:rsidR="009D1FA9" w:rsidRPr="004509CA" w:rsidRDefault="009D1FA9" w:rsidP="009D1FA9">
      <w:pPr>
        <w:pStyle w:val="Level4"/>
      </w:pPr>
      <w:r>
        <w:t xml:space="preserve"> </w:t>
      </w:r>
      <w:r>
        <w:tab/>
        <w:t>Drive type: V-belt primary reduction.</w:t>
      </w:r>
    </w:p>
    <w:p w14:paraId="3EE2538D" w14:textId="77777777" w:rsidR="009D1FA9" w:rsidRPr="004509CA" w:rsidRDefault="009D1FA9" w:rsidP="009D1FA9">
      <w:pPr>
        <w:pStyle w:val="Level4"/>
      </w:pPr>
      <w:r w:rsidRPr="004509CA">
        <w:tab/>
        <w:t xml:space="preserve">Mounting: </w:t>
      </w:r>
      <w:r w:rsidRPr="004509CA">
        <w:rPr>
          <w:color w:val="FF0000"/>
        </w:rPr>
        <w:t>[Wall.] [Door hood.]</w:t>
      </w:r>
    </w:p>
    <w:p w14:paraId="0BAC285C" w14:textId="77777777" w:rsidR="009D1FA9" w:rsidRPr="004509CA" w:rsidRDefault="009D1FA9" w:rsidP="009D1FA9">
      <w:pPr>
        <w:pStyle w:val="Level4"/>
      </w:pPr>
      <w:r w:rsidRPr="004509CA">
        <w:tab/>
      </w:r>
      <w:r>
        <w:t>Disconnect for m</w:t>
      </w:r>
      <w:r w:rsidRPr="004509CA">
        <w:t xml:space="preserve">anual operation: Floor level </w:t>
      </w:r>
      <w:r>
        <w:t xml:space="preserve">emergency release sash </w:t>
      </w:r>
      <w:r w:rsidRPr="004509CA">
        <w:t xml:space="preserve">chain. </w:t>
      </w:r>
    </w:p>
    <w:p w14:paraId="6695069E" w14:textId="77777777" w:rsidR="009D1FA9" w:rsidRPr="004509CA" w:rsidRDefault="009D1FA9" w:rsidP="009D1FA9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4509CA">
        <w:rPr>
          <w:rFonts w:cs="Arial"/>
          <w:color w:val="000000" w:themeColor="text1"/>
        </w:rPr>
        <w:t>.</w:t>
      </w:r>
    </w:p>
    <w:p w14:paraId="7E2BDA40" w14:textId="77777777" w:rsidR="009D1FA9" w:rsidRPr="004509CA" w:rsidRDefault="009D1FA9" w:rsidP="009D1FA9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7360B6F1" w14:textId="77777777" w:rsidR="009D1FA9" w:rsidRDefault="009D1FA9" w:rsidP="009D1FA9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605738C1" w14:textId="77777777" w:rsidR="009D1FA9" w:rsidRPr="004509CA" w:rsidRDefault="009D1FA9" w:rsidP="009D1FA9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Enclosure: NEMA 1.</w:t>
      </w:r>
    </w:p>
    <w:p w14:paraId="0D293209" w14:textId="77777777" w:rsidR="009D1FA9" w:rsidRPr="004509CA" w:rsidRDefault="009D1FA9" w:rsidP="009D1FA9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8 to 9 inches per second. </w:t>
      </w:r>
    </w:p>
    <w:p w14:paraId="007148A8" w14:textId="77777777" w:rsidR="009D1FA9" w:rsidRPr="004509CA" w:rsidRDefault="009D1FA9" w:rsidP="009D1FA9">
      <w:pPr>
        <w:pStyle w:val="Level4"/>
      </w:pPr>
      <w:r w:rsidRPr="004509CA">
        <w:t xml:space="preserve"> </w:t>
      </w:r>
      <w:r w:rsidRPr="004509CA">
        <w:tab/>
        <w:t xml:space="preserve">Radio receiver: </w:t>
      </w:r>
      <w:r w:rsidRPr="00AF57B1">
        <w:rPr>
          <w:sz w:val="24"/>
          <w:szCs w:val="24"/>
          <w:lang w:val="en-CA"/>
        </w:rPr>
        <w:fldChar w:fldCharType="begin"/>
      </w:r>
      <w:r w:rsidRPr="00AF57B1">
        <w:rPr>
          <w:sz w:val="24"/>
          <w:szCs w:val="24"/>
          <w:lang w:val="en-CA"/>
        </w:rPr>
        <w:instrText xml:space="preserve"> SEQ CHAPTER \h \r 1</w:instrText>
      </w:r>
      <w:r w:rsidRPr="00AF57B1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14FD1027" w14:textId="77777777" w:rsidR="009D1FA9" w:rsidRPr="004509CA" w:rsidRDefault="009D1FA9" w:rsidP="009D1FA9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 xml:space="preserve">: </w:t>
      </w:r>
      <w:bookmarkStart w:id="2" w:name="_Hlk63166806"/>
      <w:r w:rsidRPr="004509CA">
        <w:t>50 channel FHSS</w:t>
      </w:r>
      <w:r>
        <w:t xml:space="preserve"> myQ technology</w:t>
      </w:r>
      <w:r w:rsidRPr="004509CA">
        <w:t>.</w:t>
      </w:r>
    </w:p>
    <w:p w14:paraId="4B6167B5" w14:textId="4B42089A" w:rsidR="009D1FA9" w:rsidRPr="00F95E8E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3F50D470" w14:textId="2F815DD1" w:rsidR="00F95E8E" w:rsidRPr="009A198E" w:rsidRDefault="00F95E8E" w:rsidP="009D1FA9">
      <w:pPr>
        <w:pStyle w:val="SpecPara4"/>
        <w:autoSpaceDE w:val="0"/>
        <w:autoSpaceDN w:val="0"/>
        <w:adjustRightInd w:val="0"/>
        <w:rPr>
          <w:rFonts w:cs="Arial"/>
        </w:rPr>
      </w:pPr>
      <w:r>
        <w:t xml:space="preserve"> </w:t>
      </w:r>
      <w:r>
        <w:tab/>
        <w:t>Sensing circuit to prevent door operation when door is locked.</w:t>
      </w:r>
    </w:p>
    <w:p w14:paraId="72D4714A" w14:textId="10F8DFB7" w:rsidR="009D1FA9" w:rsidRPr="004509CA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>
        <w:t xml:space="preserve"> </w:t>
      </w: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F95E8E">
        <w:rPr>
          <w:color w:val="FF0000"/>
        </w:rPr>
        <w:t xml:space="preserve">[Three button rolling code Security+ 2.0.]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5B0B2702" w14:textId="1CE58E51" w:rsidR="009D1FA9" w:rsidRPr="004509CA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bookmarkStart w:id="3" w:name="_Hlk64897648"/>
      <w:r w:rsidRPr="004509CA">
        <w:t xml:space="preserve"> </w:t>
      </w:r>
      <w:r w:rsidRPr="004509CA">
        <w:tab/>
        <w:t xml:space="preserve">Primary </w:t>
      </w:r>
      <w:r w:rsidR="00F95E8E">
        <w:t xml:space="preserve">monitored </w:t>
      </w:r>
      <w:r w:rsidRPr="004509CA">
        <w:t>entrapment protection:</w:t>
      </w:r>
      <w:bookmarkEnd w:id="2"/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bookmarkEnd w:id="3"/>
    <w:p w14:paraId="55E44CC5" w14:textId="41370E2D" w:rsidR="009D1FA9" w:rsidRPr="009A198E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F95E8E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326201A0" w14:textId="77777777" w:rsidR="009D1FA9" w:rsidRPr="004509CA" w:rsidRDefault="009D1FA9" w:rsidP="009D1FA9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DF70B" w14:textId="77777777" w:rsidR="00BD77D0" w:rsidRDefault="00BD77D0">
      <w:r>
        <w:separator/>
      </w:r>
    </w:p>
    <w:p w14:paraId="7C7B597A" w14:textId="77777777" w:rsidR="00BD77D0" w:rsidRDefault="00BD77D0"/>
  </w:endnote>
  <w:endnote w:type="continuationSeparator" w:id="0">
    <w:p w14:paraId="4F2EEA41" w14:textId="77777777" w:rsidR="00BD77D0" w:rsidRDefault="00BD77D0">
      <w:r>
        <w:continuationSeparator/>
      </w:r>
    </w:p>
    <w:p w14:paraId="55DD9495" w14:textId="77777777" w:rsidR="00BD77D0" w:rsidRDefault="00BD7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E792" w14:textId="77777777" w:rsidR="00BD77D0" w:rsidRDefault="00BD77D0">
      <w:r>
        <w:separator/>
      </w:r>
    </w:p>
    <w:p w14:paraId="513F9D56" w14:textId="77777777" w:rsidR="00BD77D0" w:rsidRDefault="00BD77D0"/>
  </w:footnote>
  <w:footnote w:type="continuationSeparator" w:id="0">
    <w:p w14:paraId="2AC8C000" w14:textId="77777777" w:rsidR="00BD77D0" w:rsidRDefault="00BD77D0">
      <w:r>
        <w:continuationSeparator/>
      </w:r>
    </w:p>
    <w:p w14:paraId="727A89E0" w14:textId="77777777" w:rsidR="00BD77D0" w:rsidRDefault="00BD7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1F59"/>
    <w:rsid w:val="00E744BF"/>
    <w:rsid w:val="00EB582B"/>
    <w:rsid w:val="00EE0553"/>
    <w:rsid w:val="00EE0BE5"/>
    <w:rsid w:val="00EE78E0"/>
    <w:rsid w:val="00F05F42"/>
    <w:rsid w:val="00F321DD"/>
    <w:rsid w:val="00F37AD0"/>
    <w:rsid w:val="00F455E0"/>
    <w:rsid w:val="00F57A27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393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2021-05-06T20:28:00Z</dcterms:created>
  <dcterms:modified xsi:type="dcterms:W3CDTF">2021-05-06T20:28:00Z</dcterms:modified>
</cp:coreProperties>
</file>