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AD" w:rsidRPr="000B71BD" w:rsidRDefault="004D0564" w:rsidP="00022CAD">
      <w:pPr>
        <w:pStyle w:val="ARCATTitleOfSection"/>
        <w:outlineLvl w:val="0"/>
        <w:rPr>
          <w:noProof w:val="0"/>
          <w:lang w:val="es-ES"/>
        </w:rPr>
      </w:pPr>
      <w:bookmarkStart w:id="0" w:name="_GoBack"/>
      <w:bookmarkEnd w:id="0"/>
      <w:r w:rsidRPr="000B71BD">
        <w:rPr>
          <w:noProof w:val="0"/>
          <w:lang w:val="es-ES"/>
        </w:rPr>
        <w:t>SECCIÓN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13700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022CAD" w:rsidRPr="000B71BD" w:rsidRDefault="004D0564" w:rsidP="00022CAD">
      <w:pPr>
        <w:pStyle w:val="ARCATTitleOfSection"/>
        <w:outlineLvl w:val="0"/>
        <w:rPr>
          <w:noProof w:val="0"/>
          <w:lang w:val="es-ES"/>
        </w:rPr>
      </w:pPr>
      <w:r w:rsidRPr="000B71BD">
        <w:rPr>
          <w:noProof w:val="0"/>
          <w:lang w:val="es-ES"/>
        </w:rPr>
        <w:t>CONTROLES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ACCESO</w:t>
      </w:r>
    </w:p>
    <w:p w:rsidR="00022CAD" w:rsidRPr="000B71BD" w:rsidRDefault="007917D5" w:rsidP="00022CAD">
      <w:pPr>
        <w:pStyle w:val="ARCATTitleOfSection"/>
        <w:rPr>
          <w:noProof w:val="0"/>
          <w:lang w:val="es-ES"/>
        </w:rPr>
      </w:pPr>
      <w:r w:rsidRPr="000B71BD">
        <w:rPr>
          <w:lang w:val="es-ES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1892935</wp:posOffset>
            </wp:positionH>
            <wp:positionV relativeFrom="paragraph">
              <wp:posOffset>141605</wp:posOffset>
            </wp:positionV>
            <wp:extent cx="2152650" cy="257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2CAD" w:rsidRPr="000B71BD" w:rsidRDefault="00022CAD" w:rsidP="00022CAD">
      <w:pPr>
        <w:pStyle w:val="ARCATTitleOfSection"/>
        <w:rPr>
          <w:noProof w:val="0"/>
          <w:lang w:val="es-ES"/>
        </w:rPr>
      </w:pP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022CAD" w:rsidRPr="000B71BD" w:rsidRDefault="004D0564" w:rsidP="00022CAD">
      <w:pPr>
        <w:widowControl/>
        <w:tabs>
          <w:tab w:val="center" w:pos="4320"/>
        </w:tabs>
        <w:suppressAutoHyphens/>
        <w:jc w:val="center"/>
        <w:rPr>
          <w:noProof w:val="0"/>
          <w:lang w:val="es-ES"/>
        </w:rPr>
      </w:pPr>
      <w:r w:rsidRPr="000B71BD">
        <w:rPr>
          <w:noProof w:val="0"/>
          <w:lang w:val="es-ES"/>
        </w:rPr>
        <w:t>Mostrar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notas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ocultas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especificador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ingresando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“Herramientas”/“Opciones”/“Mostrar”/“Texto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oculto”.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C122E2" w:rsidRPr="000B71BD" w:rsidRDefault="004D0564" w:rsidP="003E0F65">
      <w:pPr>
        <w:pStyle w:val="ARCATNote"/>
      </w:pPr>
      <w:r w:rsidRPr="000B71BD">
        <w:t>**</w:t>
      </w:r>
      <w:r w:rsidR="003E0F65" w:rsidRPr="000B71BD">
        <w:t xml:space="preserve"> </w:t>
      </w:r>
      <w:r w:rsidRPr="000B71BD">
        <w:t>NOTA</w:t>
      </w:r>
      <w:r w:rsidR="003E0F65" w:rsidRPr="000B71BD">
        <w:t xml:space="preserve"> </w:t>
      </w:r>
      <w:r w:rsidRPr="000B71BD">
        <w:t>AL</w:t>
      </w:r>
      <w:r w:rsidR="003E0F65" w:rsidRPr="000B71BD">
        <w:t xml:space="preserve"> </w:t>
      </w:r>
      <w:r w:rsidRPr="000B71BD">
        <w:t>ESPECIFICADOR</w:t>
      </w:r>
      <w:r w:rsidR="003E0F65" w:rsidRPr="000B71BD">
        <w:t xml:space="preserve"> </w:t>
      </w:r>
      <w:r w:rsidRPr="000B71BD">
        <w:t>**</w:t>
      </w:r>
      <w:r w:rsidR="003E0F65" w:rsidRPr="000B71BD">
        <w:t xml:space="preserve"> </w:t>
      </w:r>
      <w:r w:rsidRPr="000B71BD">
        <w:t>LiftMaster;</w:t>
      </w:r>
      <w:r w:rsidR="003E0F65" w:rsidRPr="000B71BD">
        <w:t xml:space="preserve"> </w:t>
      </w:r>
      <w:r w:rsidRPr="000B71BD">
        <w:t>Sistemas</w:t>
      </w:r>
      <w:r w:rsidR="003E0F65" w:rsidRPr="000B71BD">
        <w:t xml:space="preserve"> </w:t>
      </w:r>
      <w:r w:rsidRPr="000B71BD">
        <w:t>de</w:t>
      </w:r>
      <w:r w:rsidR="003E0F65" w:rsidRPr="000B71BD">
        <w:t xml:space="preserve"> </w:t>
      </w:r>
      <w:r w:rsidRPr="000B71BD">
        <w:t>control</w:t>
      </w:r>
      <w:r w:rsidR="003E0F65" w:rsidRPr="000B71BD">
        <w:t xml:space="preserve"> </w:t>
      </w:r>
      <w:r w:rsidRPr="000B71BD">
        <w:t>de</w:t>
      </w:r>
      <w:r w:rsidR="003E0F65" w:rsidRPr="000B71BD">
        <w:t xml:space="preserve"> </w:t>
      </w:r>
      <w:r w:rsidRPr="000B71BD">
        <w:t>acceso,</w:t>
      </w:r>
      <w:r w:rsidR="003E0F65" w:rsidRPr="000B71BD">
        <w:t xml:space="preserve"> </w:t>
      </w:r>
      <w:r w:rsidRPr="000B71BD">
        <w:t>Sistemas</w:t>
      </w:r>
      <w:r w:rsidR="003E0F65" w:rsidRPr="000B71BD">
        <w:t xml:space="preserve"> </w:t>
      </w:r>
      <w:r w:rsidRPr="000B71BD">
        <w:t>de</w:t>
      </w:r>
      <w:r w:rsidR="003E0F65" w:rsidRPr="000B71BD">
        <w:t xml:space="preserve"> </w:t>
      </w:r>
      <w:r w:rsidR="00B54367" w:rsidRPr="000B71BD">
        <w:t>control</w:t>
      </w:r>
      <w:r w:rsidR="003E0F65" w:rsidRPr="000B71BD">
        <w:t xml:space="preserve"> </w:t>
      </w:r>
      <w:r w:rsidR="00B54367" w:rsidRPr="000B71BD">
        <w:t>de</w:t>
      </w:r>
      <w:r w:rsidR="003E0F65" w:rsidRPr="000B71BD">
        <w:t xml:space="preserve"> </w:t>
      </w:r>
      <w:r w:rsidR="00B54367" w:rsidRPr="000B71BD">
        <w:t>entrada</w:t>
      </w:r>
      <w:r w:rsidR="003E0F65" w:rsidRPr="000B71BD">
        <w:t xml:space="preserve"> </w:t>
      </w:r>
      <w:r w:rsidR="00B54367" w:rsidRPr="000B71BD">
        <w:t>telefónica</w:t>
      </w:r>
      <w:r w:rsidRPr="000B71BD">
        <w:t>.</w:t>
      </w:r>
    </w:p>
    <w:p w:rsidR="00C122E2" w:rsidRPr="000B71BD" w:rsidRDefault="004D0564" w:rsidP="003E0F65">
      <w:pPr>
        <w:pStyle w:val="ARCATNote"/>
      </w:pPr>
      <w:r w:rsidRPr="000B71BD">
        <w:t>.</w:t>
      </w:r>
    </w:p>
    <w:p w:rsidR="00C122E2" w:rsidRPr="000B71BD" w:rsidRDefault="004D0564" w:rsidP="003E0F65">
      <w:pPr>
        <w:pStyle w:val="ARCATNote"/>
      </w:pPr>
      <w:r w:rsidRPr="000B71BD">
        <w:t>Esta</w:t>
      </w:r>
      <w:r w:rsidR="003E0F65" w:rsidRPr="000B71BD">
        <w:t xml:space="preserve"> </w:t>
      </w:r>
      <w:r w:rsidRPr="000B71BD">
        <w:t>sección</w:t>
      </w:r>
      <w:r w:rsidR="003E0F65" w:rsidRPr="000B71BD">
        <w:t xml:space="preserve"> </w:t>
      </w:r>
      <w:r w:rsidRPr="000B71BD">
        <w:t>se</w:t>
      </w:r>
      <w:r w:rsidR="003E0F65" w:rsidRPr="000B71BD">
        <w:t xml:space="preserve"> </w:t>
      </w:r>
      <w:r w:rsidRPr="000B71BD">
        <w:t>basa</w:t>
      </w:r>
      <w:r w:rsidR="003E0F65" w:rsidRPr="000B71BD">
        <w:t xml:space="preserve"> </w:t>
      </w:r>
      <w:r w:rsidRPr="000B71BD">
        <w:t>en</w:t>
      </w:r>
      <w:r w:rsidR="003E0F65" w:rsidRPr="000B71BD">
        <w:t xml:space="preserve"> </w:t>
      </w:r>
      <w:r w:rsidRPr="000B71BD">
        <w:t>los</w:t>
      </w:r>
      <w:r w:rsidR="003E0F65" w:rsidRPr="000B71BD">
        <w:t xml:space="preserve"> </w:t>
      </w:r>
      <w:r w:rsidRPr="000B71BD">
        <w:t>productos</w:t>
      </w:r>
      <w:r w:rsidR="003E0F65" w:rsidRPr="000B71BD">
        <w:t xml:space="preserve"> </w:t>
      </w:r>
      <w:r w:rsidRPr="000B71BD">
        <w:t>de</w:t>
      </w:r>
      <w:r w:rsidR="003E0F65" w:rsidRPr="000B71BD">
        <w:t xml:space="preserve"> </w:t>
      </w:r>
      <w:r w:rsidRPr="000B71BD">
        <w:t>The</w:t>
      </w:r>
      <w:r w:rsidR="003E0F65" w:rsidRPr="000B71BD">
        <w:t xml:space="preserve"> </w:t>
      </w:r>
      <w:r w:rsidRPr="000B71BD">
        <w:t>LiftMaster</w:t>
      </w:r>
      <w:r w:rsidR="003E0F65" w:rsidRPr="000B71BD">
        <w:t xml:space="preserve"> </w:t>
      </w:r>
      <w:r w:rsidRPr="000B71BD">
        <w:t>Group,</w:t>
      </w:r>
      <w:r w:rsidR="003E0F65" w:rsidRPr="000B71BD">
        <w:t xml:space="preserve"> </w:t>
      </w:r>
      <w:r w:rsidRPr="000B71BD">
        <w:t>Inc.,</w:t>
      </w:r>
      <w:r w:rsidR="003E0F65" w:rsidRPr="000B71BD">
        <w:t xml:space="preserve"> </w:t>
      </w:r>
      <w:r w:rsidRPr="000B71BD">
        <w:t>que</w:t>
      </w:r>
      <w:r w:rsidR="003E0F65" w:rsidRPr="000B71BD">
        <w:t xml:space="preserve"> </w:t>
      </w:r>
      <w:r w:rsidRPr="000B71BD">
        <w:t>se</w:t>
      </w:r>
      <w:r w:rsidR="003E0F65" w:rsidRPr="000B71BD">
        <w:t xml:space="preserve"> </w:t>
      </w:r>
      <w:r w:rsidRPr="000B71BD">
        <w:t>ubica</w:t>
      </w:r>
      <w:r w:rsidR="003E0F65" w:rsidRPr="000B71BD">
        <w:t xml:space="preserve"> </w:t>
      </w:r>
      <w:r w:rsidRPr="000B71BD">
        <w:t>en:</w:t>
      </w:r>
    </w:p>
    <w:p w:rsidR="00C122E2" w:rsidRPr="000B71BD" w:rsidRDefault="004D0564" w:rsidP="003E0F65">
      <w:pPr>
        <w:pStyle w:val="ARCATNote"/>
      </w:pPr>
      <w:r w:rsidRPr="000B71BD">
        <w:tab/>
      </w:r>
      <w:r w:rsidR="002A54A9" w:rsidRPr="000B71BD">
        <w:t>300</w:t>
      </w:r>
      <w:r w:rsidR="003E0F65" w:rsidRPr="000B71BD">
        <w:t xml:space="preserve"> </w:t>
      </w:r>
      <w:r w:rsidR="002A54A9" w:rsidRPr="000B71BD">
        <w:t>Windsor</w:t>
      </w:r>
      <w:r w:rsidR="003E0F65" w:rsidRPr="000B71BD">
        <w:t xml:space="preserve"> </w:t>
      </w:r>
      <w:r w:rsidR="002A54A9" w:rsidRPr="000B71BD">
        <w:t>Drive</w:t>
      </w:r>
    </w:p>
    <w:p w:rsidR="00C122E2" w:rsidRPr="000B71BD" w:rsidRDefault="002A54A9" w:rsidP="003E0F65">
      <w:pPr>
        <w:pStyle w:val="ARCATNote"/>
      </w:pPr>
      <w:r w:rsidRPr="000B71BD">
        <w:tab/>
        <w:t>Oak</w:t>
      </w:r>
      <w:r w:rsidR="003E0F65" w:rsidRPr="000B71BD">
        <w:t xml:space="preserve"> </w:t>
      </w:r>
      <w:r w:rsidR="00B54367" w:rsidRPr="000B71BD">
        <w:t>B</w:t>
      </w:r>
      <w:r w:rsidRPr="000B71BD">
        <w:t>rook,</w:t>
      </w:r>
      <w:r w:rsidR="003E0F65" w:rsidRPr="000B71BD">
        <w:t xml:space="preserve"> </w:t>
      </w:r>
      <w:r w:rsidRPr="000B71BD">
        <w:t>IL</w:t>
      </w:r>
      <w:r w:rsidR="003E0F65" w:rsidRPr="000B71BD">
        <w:t xml:space="preserve"> </w:t>
      </w:r>
      <w:r w:rsidRPr="000B71BD">
        <w:t>60523</w:t>
      </w:r>
    </w:p>
    <w:p w:rsidR="00C122E2" w:rsidRPr="000B71BD" w:rsidRDefault="004D0564" w:rsidP="003E0F65">
      <w:pPr>
        <w:pStyle w:val="ARCATNote"/>
      </w:pPr>
      <w:r w:rsidRPr="000B71BD">
        <w:tab/>
        <w:t>Tel.:</w:t>
      </w:r>
      <w:r w:rsidR="003E0F65" w:rsidRPr="000B71BD">
        <w:t xml:space="preserve"> </w:t>
      </w:r>
      <w:r w:rsidRPr="000B71BD">
        <w:t>800.282.6225</w:t>
      </w:r>
    </w:p>
    <w:p w:rsidR="00C122E2" w:rsidRPr="000B71BD" w:rsidRDefault="00C122E2" w:rsidP="003E0F65">
      <w:pPr>
        <w:pStyle w:val="ARCATNote"/>
      </w:pPr>
    </w:p>
    <w:p w:rsidR="00C122E2" w:rsidRPr="000B71BD" w:rsidRDefault="004D0564" w:rsidP="003E0F65">
      <w:pPr>
        <w:pStyle w:val="ARCATNote"/>
      </w:pPr>
      <w:r w:rsidRPr="000B71BD">
        <w:tab/>
        <w:t>E-mail:</w:t>
      </w:r>
      <w:r w:rsidR="003E0F65" w:rsidRPr="000B71BD">
        <w:t xml:space="preserve"> </w:t>
      </w:r>
      <w:r w:rsidRPr="000B71BD">
        <w:t>specs@LiftMaster.com</w:t>
      </w:r>
    </w:p>
    <w:p w:rsidR="00C122E2" w:rsidRPr="000B71BD" w:rsidRDefault="004D0564" w:rsidP="003E0F65">
      <w:pPr>
        <w:pStyle w:val="ARCATNote"/>
      </w:pPr>
      <w:r w:rsidRPr="000B71BD">
        <w:tab/>
        <w:t>Página</w:t>
      </w:r>
      <w:r w:rsidR="003E0F65" w:rsidRPr="000B71BD">
        <w:t xml:space="preserve"> </w:t>
      </w:r>
      <w:r w:rsidRPr="000B71BD">
        <w:t>web:</w:t>
      </w:r>
      <w:r w:rsidR="003E0F65" w:rsidRPr="000B71BD">
        <w:t xml:space="preserve"> </w:t>
      </w:r>
      <w:r w:rsidRPr="000B71BD">
        <w:t>LiftMaster.com</w:t>
      </w:r>
    </w:p>
    <w:p w:rsidR="00C122E2" w:rsidRPr="000B71BD" w:rsidRDefault="004D0564" w:rsidP="003E0F65">
      <w:pPr>
        <w:pStyle w:val="ARCATNote"/>
      </w:pPr>
      <w:r w:rsidRPr="000B71BD">
        <w:tab/>
      </w:r>
      <w:hyperlink r:id="rId8" w:history="1">
        <w:r w:rsidRPr="000B71BD">
          <w:rPr>
            <w:rStyle w:val="Hipervnculo"/>
          </w:rPr>
          <w:t>{haga</w:t>
        </w:r>
        <w:r w:rsidR="003E0F65" w:rsidRPr="000B71BD">
          <w:rPr>
            <w:rStyle w:val="Hipervnculo"/>
          </w:rPr>
          <w:t xml:space="preserve"> </w:t>
        </w:r>
        <w:r w:rsidRPr="000B71BD">
          <w:rPr>
            <w:rStyle w:val="Hipervnculo"/>
          </w:rPr>
          <w:t>clic</w:t>
        </w:r>
        <w:r w:rsidR="003E0F65" w:rsidRPr="000B71BD">
          <w:rPr>
            <w:rStyle w:val="Hipervnculo"/>
          </w:rPr>
          <w:t xml:space="preserve"> </w:t>
        </w:r>
        <w:r w:rsidRPr="000B71BD">
          <w:rPr>
            <w:rStyle w:val="Hipervnculo"/>
          </w:rPr>
          <w:t>aquí}</w:t>
        </w:r>
        <w:r w:rsidR="003E0F65" w:rsidRPr="000B71BD">
          <w:rPr>
            <w:rStyle w:val="Hipervnculo"/>
          </w:rPr>
          <w:t xml:space="preserve"> </w:t>
        </w:r>
        <w:r w:rsidRPr="000B71BD">
          <w:rPr>
            <w:rStyle w:val="Hipervnculo"/>
          </w:rPr>
          <w:t>para</w:t>
        </w:r>
        <w:r w:rsidR="003E0F65" w:rsidRPr="000B71BD">
          <w:rPr>
            <w:rStyle w:val="Hipervnculo"/>
          </w:rPr>
          <w:t xml:space="preserve"> </w:t>
        </w:r>
        <w:r w:rsidRPr="000B71BD">
          <w:rPr>
            <w:rStyle w:val="Hipervnculo"/>
          </w:rPr>
          <w:t>obtener</w:t>
        </w:r>
        <w:r w:rsidR="003E0F65" w:rsidRPr="000B71BD">
          <w:rPr>
            <w:rStyle w:val="Hipervnculo"/>
          </w:rPr>
          <w:t xml:space="preserve"> </w:t>
        </w:r>
        <w:r w:rsidRPr="000B71BD">
          <w:rPr>
            <w:rStyle w:val="Hipervnculo"/>
          </w:rPr>
          <w:t>información</w:t>
        </w:r>
        <w:r w:rsidR="003E0F65" w:rsidRPr="000B71BD">
          <w:rPr>
            <w:rStyle w:val="Hipervnculo"/>
          </w:rPr>
          <w:t xml:space="preserve"> </w:t>
        </w:r>
        <w:r w:rsidRPr="000B71BD">
          <w:rPr>
            <w:rStyle w:val="Hipervnculo"/>
          </w:rPr>
          <w:t>adicional.</w:t>
        </w:r>
      </w:hyperlink>
    </w:p>
    <w:p w:rsidR="00C122E2" w:rsidRPr="000B71BD" w:rsidRDefault="00C122E2" w:rsidP="003E0F65">
      <w:pPr>
        <w:pStyle w:val="ARCATNote"/>
      </w:pPr>
    </w:p>
    <w:p w:rsidR="00022CAD" w:rsidRPr="000B71BD" w:rsidRDefault="004D0564" w:rsidP="00022CAD">
      <w:pPr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noProof w:val="0"/>
          <w:vanish/>
          <w:color w:val="FF00FF"/>
          <w:lang w:val="es-ES"/>
        </w:rPr>
      </w:pPr>
      <w:r w:rsidRPr="000B71BD">
        <w:rPr>
          <w:noProof w:val="0"/>
          <w:vanish/>
          <w:color w:val="FF00FF"/>
          <w:lang w:val="es-ES"/>
        </w:rPr>
        <w:t>La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completa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línea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comercial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y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residencial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de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productos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de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operadores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de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puertas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de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garajes/operadores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de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portones/sistemas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de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control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de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acceso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de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LiftMaster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cumple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las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necesidades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de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arquitectos,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diseñadores,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ingenieros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y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especificadores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en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cualquier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diseño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o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plan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conceptual,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al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tiempo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que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ofrece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el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total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cumplimiento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de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las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normas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de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seguridad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y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construcción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UL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325-2010.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Toda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nuestra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línea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de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productos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también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contribuye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a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obtener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créditos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de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eficiencia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energética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por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la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certificación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de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LEED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de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construcción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ecológica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del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Consejo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de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la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Construcción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Ecológica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de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los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Estados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Unidos.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LiftMaster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es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un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miembro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registrado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del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Instituto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Estadounidense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de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Arquitectos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y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cuenta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con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la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autorización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necesaria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para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presentar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las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Unidades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de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Educación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Continuada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(CEU)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de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dicho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instituto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en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sus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instalaciones.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Para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consultar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los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objetivos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de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aprendizaje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y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programar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almuerzos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y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capacitaciones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en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su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empresa,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envíe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una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solicitud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a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hyperlink r:id="rId9" w:history="1">
        <w:r w:rsidRPr="000B71BD">
          <w:rPr>
            <w:rStyle w:val="Hipervnculo"/>
            <w:noProof w:val="0"/>
            <w:vanish/>
            <w:color w:val="FF00FF"/>
            <w:lang w:val="es-ES"/>
          </w:rPr>
          <w:t>specs@LiftMaster.com</w:t>
        </w:r>
      </w:hyperlink>
      <w:r w:rsidRPr="000B71BD">
        <w:rPr>
          <w:noProof w:val="0"/>
          <w:vanish/>
          <w:color w:val="FF00FF"/>
          <w:lang w:val="es-ES"/>
        </w:rPr>
        <w:t>.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Obtenga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una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completa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biblioteca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de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especificaciones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arquitectónicas,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planos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de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taller,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especificaciones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en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3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partes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CSI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y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reproducciones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de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productos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CAD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y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BIM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en</w:t>
      </w:r>
      <w:r w:rsidR="003E0F65" w:rsidRPr="000B71BD">
        <w:rPr>
          <w:noProof w:val="0"/>
          <w:vanish/>
          <w:color w:val="FF00FF"/>
          <w:lang w:val="es-ES"/>
        </w:rPr>
        <w:t xml:space="preserve"> </w:t>
      </w:r>
      <w:r w:rsidRPr="000B71BD">
        <w:rPr>
          <w:noProof w:val="0"/>
          <w:vanish/>
          <w:color w:val="FF00FF"/>
          <w:lang w:val="es-ES"/>
        </w:rPr>
        <w:t>LiftMaster.com.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022CAD" w:rsidRPr="000B71BD" w:rsidRDefault="004D0564" w:rsidP="00022CAD">
      <w:pPr>
        <w:pStyle w:val="ARCATPart"/>
        <w:rPr>
          <w:noProof w:val="0"/>
          <w:lang w:val="es-ES"/>
        </w:rPr>
      </w:pPr>
      <w:r w:rsidRPr="000B71BD">
        <w:rPr>
          <w:noProof w:val="0"/>
          <w:lang w:val="es-ES"/>
        </w:rPr>
        <w:t>ASPECTOS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GENERALES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022CAD" w:rsidRPr="000B71BD" w:rsidRDefault="004D0564" w:rsidP="00022CAD">
      <w:pPr>
        <w:pStyle w:val="ARCATArticle"/>
        <w:rPr>
          <w:noProof w:val="0"/>
          <w:lang w:val="es-ES"/>
        </w:rPr>
      </w:pPr>
      <w:r w:rsidRPr="000B71BD">
        <w:rPr>
          <w:noProof w:val="0"/>
          <w:lang w:val="es-ES"/>
        </w:rPr>
        <w:t>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SECCIÓN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INCLUYE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C122E2" w:rsidRPr="000B71BD" w:rsidRDefault="002A54A9" w:rsidP="003E0F65">
      <w:pPr>
        <w:pStyle w:val="ARCATNote"/>
      </w:pPr>
      <w:r w:rsidRPr="000B71BD">
        <w:t>**</w:t>
      </w:r>
      <w:r w:rsidR="003E0F65" w:rsidRPr="000B71BD">
        <w:t xml:space="preserve"> </w:t>
      </w:r>
      <w:r w:rsidRPr="000B71BD">
        <w:t>NOTA</w:t>
      </w:r>
      <w:r w:rsidR="003E0F65" w:rsidRPr="000B71BD">
        <w:t xml:space="preserve"> </w:t>
      </w:r>
      <w:r w:rsidRPr="000B71BD">
        <w:t>AL</w:t>
      </w:r>
      <w:r w:rsidR="003E0F65" w:rsidRPr="000B71BD">
        <w:t xml:space="preserve"> </w:t>
      </w:r>
      <w:r w:rsidRPr="000B71BD">
        <w:t>ESPECIFICADOR</w:t>
      </w:r>
      <w:r w:rsidR="003E0F65" w:rsidRPr="000B71BD">
        <w:t xml:space="preserve"> </w:t>
      </w:r>
      <w:r w:rsidRPr="000B71BD">
        <w:t>**</w:t>
      </w:r>
      <w:r w:rsidR="003E0F65" w:rsidRPr="000B71BD">
        <w:t xml:space="preserve"> </w:t>
      </w:r>
      <w:r w:rsidRPr="000B71BD">
        <w:t>Elimine</w:t>
      </w:r>
      <w:r w:rsidR="003E0F65" w:rsidRPr="000B71BD">
        <w:t xml:space="preserve"> </w:t>
      </w:r>
      <w:r w:rsidR="00ED4CC4" w:rsidRPr="000B71BD">
        <w:t>y</w:t>
      </w:r>
      <w:r w:rsidR="003E0F65" w:rsidRPr="000B71BD">
        <w:t xml:space="preserve"> </w:t>
      </w:r>
      <w:r w:rsidR="00ED4CC4" w:rsidRPr="000B71BD">
        <w:t>agregue</w:t>
      </w:r>
      <w:r w:rsidR="003E0F65" w:rsidRPr="000B71BD">
        <w:t xml:space="preserve"> </w:t>
      </w:r>
      <w:r w:rsidRPr="000B71BD">
        <w:t>los</w:t>
      </w:r>
      <w:r w:rsidR="003E0F65" w:rsidRPr="000B71BD">
        <w:t xml:space="preserve"> </w:t>
      </w:r>
      <w:r w:rsidRPr="000B71BD">
        <w:t>siguientes</w:t>
      </w:r>
      <w:r w:rsidR="003E0F65" w:rsidRPr="000B71BD">
        <w:t xml:space="preserve"> </w:t>
      </w:r>
      <w:r w:rsidRPr="000B71BD">
        <w:t>elementos</w:t>
      </w:r>
      <w:r w:rsidR="003E0F65" w:rsidRPr="000B71BD">
        <w:t xml:space="preserve"> </w:t>
      </w:r>
      <w:r w:rsidR="001732E2" w:rsidRPr="000B71BD">
        <w:t>que</w:t>
      </w:r>
      <w:r w:rsidR="003E0F65" w:rsidRPr="000B71BD">
        <w:t xml:space="preserve"> </w:t>
      </w:r>
      <w:r w:rsidR="001732E2" w:rsidRPr="000B71BD">
        <w:t>no</w:t>
      </w:r>
      <w:r w:rsidR="003E0F65" w:rsidRPr="000B71BD">
        <w:t xml:space="preserve"> </w:t>
      </w:r>
      <w:r w:rsidR="001732E2" w:rsidRPr="000B71BD">
        <w:t>se</w:t>
      </w:r>
      <w:r w:rsidR="003E0F65" w:rsidRPr="000B71BD">
        <w:t xml:space="preserve"> </w:t>
      </w:r>
      <w:r w:rsidR="001732E2" w:rsidRPr="000B71BD">
        <w:t>requieren</w:t>
      </w:r>
      <w:r w:rsidR="003E0F65" w:rsidRPr="000B71BD">
        <w:t xml:space="preserve"> </w:t>
      </w:r>
      <w:r w:rsidRPr="000B71BD">
        <w:t>para</w:t>
      </w:r>
      <w:r w:rsidR="003E0F65" w:rsidRPr="000B71BD">
        <w:t xml:space="preserve"> </w:t>
      </w:r>
      <w:r w:rsidRPr="000B71BD">
        <w:t>el</w:t>
      </w:r>
      <w:r w:rsidR="003E0F65" w:rsidRPr="000B71BD">
        <w:t xml:space="preserve"> </w:t>
      </w:r>
      <w:r w:rsidRPr="000B71BD">
        <w:t>proyecto.</w:t>
      </w:r>
    </w:p>
    <w:p w:rsidR="002A54A9" w:rsidRPr="000B71BD" w:rsidRDefault="004D0564" w:rsidP="00022CAD">
      <w:pPr>
        <w:pStyle w:val="ARCATParagraph"/>
        <w:rPr>
          <w:noProof w:val="0"/>
          <w:lang w:val="es-ES"/>
        </w:rPr>
      </w:pPr>
      <w:r w:rsidRPr="000B71BD">
        <w:rPr>
          <w:noProof w:val="0"/>
          <w:lang w:val="es-ES"/>
        </w:rPr>
        <w:t>Sistemas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control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entrada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telefónica:</w:t>
      </w:r>
    </w:p>
    <w:p w:rsidR="00022CAD" w:rsidRPr="000B71BD" w:rsidRDefault="004D0564" w:rsidP="00022CAD">
      <w:pPr>
        <w:pStyle w:val="ARCATSubPara"/>
        <w:rPr>
          <w:noProof w:val="0"/>
          <w:lang w:val="es-ES"/>
        </w:rPr>
      </w:pPr>
      <w:r w:rsidRPr="000B71BD">
        <w:rPr>
          <w:noProof w:val="0"/>
          <w:lang w:val="es-ES"/>
        </w:rPr>
        <w:t>Sistema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entrada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telefónica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para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uso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comercial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y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comunidades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portón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(Modelo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EL2000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LiftMaster).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022CAD" w:rsidRPr="000B71BD" w:rsidRDefault="004D0564" w:rsidP="00022CAD">
      <w:pPr>
        <w:pStyle w:val="ARCATArticle"/>
        <w:rPr>
          <w:noProof w:val="0"/>
          <w:lang w:val="es-ES"/>
        </w:rPr>
      </w:pPr>
      <w:r w:rsidRPr="000B71BD">
        <w:rPr>
          <w:noProof w:val="0"/>
          <w:lang w:val="es-ES"/>
        </w:rPr>
        <w:t>SECCIONES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RELACIONADAS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C122E2" w:rsidRPr="000B71BD" w:rsidRDefault="004D0564" w:rsidP="003E0F65">
      <w:pPr>
        <w:pStyle w:val="ARCATNote"/>
      </w:pPr>
      <w:r w:rsidRPr="000B71BD">
        <w:t>**</w:t>
      </w:r>
      <w:r w:rsidR="003E0F65" w:rsidRPr="000B71BD">
        <w:t xml:space="preserve"> </w:t>
      </w:r>
      <w:r w:rsidRPr="000B71BD">
        <w:t>NOTA</w:t>
      </w:r>
      <w:r w:rsidR="003E0F65" w:rsidRPr="000B71BD">
        <w:t xml:space="preserve"> </w:t>
      </w:r>
      <w:r w:rsidRPr="000B71BD">
        <w:t>AL</w:t>
      </w:r>
      <w:r w:rsidR="003E0F65" w:rsidRPr="000B71BD">
        <w:t xml:space="preserve"> </w:t>
      </w:r>
      <w:r w:rsidRPr="000B71BD">
        <w:t>ESPECIFICADOR</w:t>
      </w:r>
      <w:r w:rsidR="003E0F65" w:rsidRPr="000B71BD">
        <w:t xml:space="preserve"> </w:t>
      </w:r>
      <w:r w:rsidRPr="000B71BD">
        <w:t>**</w:t>
      </w:r>
      <w:r w:rsidR="003E0F65" w:rsidRPr="000B71BD">
        <w:t xml:space="preserve"> </w:t>
      </w:r>
      <w:r w:rsidRPr="000B71BD">
        <w:t>Elimine</w:t>
      </w:r>
      <w:r w:rsidR="003E0F65" w:rsidRPr="000B71BD">
        <w:t xml:space="preserve"> </w:t>
      </w:r>
      <w:r w:rsidRPr="000B71BD">
        <w:t>las</w:t>
      </w:r>
      <w:r w:rsidR="003E0F65" w:rsidRPr="000B71BD">
        <w:t xml:space="preserve"> </w:t>
      </w:r>
      <w:r w:rsidRPr="000B71BD">
        <w:t>secciones</w:t>
      </w:r>
      <w:r w:rsidR="003E0F65" w:rsidRPr="000B71BD">
        <w:t xml:space="preserve"> </w:t>
      </w:r>
      <w:r w:rsidRPr="000B71BD">
        <w:t>siguientes</w:t>
      </w:r>
      <w:r w:rsidR="003E0F65" w:rsidRPr="000B71BD">
        <w:t xml:space="preserve"> </w:t>
      </w:r>
      <w:r w:rsidRPr="000B71BD">
        <w:t>no</w:t>
      </w:r>
      <w:r w:rsidR="003E0F65" w:rsidRPr="000B71BD">
        <w:t xml:space="preserve"> </w:t>
      </w:r>
      <w:r w:rsidRPr="000B71BD">
        <w:t>relevantes</w:t>
      </w:r>
      <w:r w:rsidR="003E0F65" w:rsidRPr="000B71BD">
        <w:t xml:space="preserve"> </w:t>
      </w:r>
      <w:r w:rsidRPr="000B71BD">
        <w:t>para</w:t>
      </w:r>
      <w:r w:rsidR="003E0F65" w:rsidRPr="000B71BD">
        <w:t xml:space="preserve"> </w:t>
      </w:r>
      <w:r w:rsidRPr="000B71BD">
        <w:t>el</w:t>
      </w:r>
      <w:r w:rsidR="003E0F65" w:rsidRPr="000B71BD">
        <w:t xml:space="preserve"> </w:t>
      </w:r>
      <w:r w:rsidRPr="000B71BD">
        <w:t>proyecto;</w:t>
      </w:r>
      <w:r w:rsidR="003E0F65" w:rsidRPr="000B71BD">
        <w:t xml:space="preserve"> </w:t>
      </w:r>
      <w:r w:rsidRPr="000B71BD">
        <w:t>agregue</w:t>
      </w:r>
      <w:r w:rsidR="003E0F65" w:rsidRPr="000B71BD">
        <w:t xml:space="preserve"> </w:t>
      </w:r>
      <w:r w:rsidRPr="000B71BD">
        <w:t>otras</w:t>
      </w:r>
      <w:r w:rsidR="003E0F65" w:rsidRPr="000B71BD">
        <w:t xml:space="preserve"> </w:t>
      </w:r>
      <w:r w:rsidRPr="000B71BD">
        <w:t>según</w:t>
      </w:r>
      <w:r w:rsidR="003E0F65" w:rsidRPr="000B71BD">
        <w:t xml:space="preserve"> </w:t>
      </w:r>
      <w:r w:rsidRPr="000B71BD">
        <w:t>se</w:t>
      </w:r>
      <w:r w:rsidR="003E0F65" w:rsidRPr="000B71BD">
        <w:t xml:space="preserve"> </w:t>
      </w:r>
      <w:r w:rsidRPr="000B71BD">
        <w:t>requiera.</w:t>
      </w:r>
    </w:p>
    <w:p w:rsidR="00022CAD" w:rsidRPr="000B71BD" w:rsidRDefault="004D0564" w:rsidP="00022CAD">
      <w:pPr>
        <w:pStyle w:val="ARCATParagraph"/>
        <w:rPr>
          <w:noProof w:val="0"/>
          <w:lang w:val="es-ES"/>
        </w:rPr>
      </w:pPr>
      <w:r w:rsidRPr="000B71BD">
        <w:rPr>
          <w:noProof w:val="0"/>
          <w:lang w:val="es-ES"/>
        </w:rPr>
        <w:t>Sección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03300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–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Concreto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moldeado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sitio: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Soportes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montaje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concreto.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022CAD" w:rsidRPr="000B71BD" w:rsidRDefault="004D0564" w:rsidP="00022CAD">
      <w:pPr>
        <w:pStyle w:val="ARCATParagraph"/>
        <w:rPr>
          <w:noProof w:val="0"/>
          <w:lang w:val="es-ES"/>
        </w:rPr>
      </w:pPr>
      <w:r w:rsidRPr="000B71BD">
        <w:rPr>
          <w:noProof w:val="0"/>
          <w:lang w:val="es-ES"/>
        </w:rPr>
        <w:t>Sección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16050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–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Métodos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y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materiales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eléctricos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básicos.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022CAD" w:rsidRPr="000B71BD" w:rsidRDefault="004D0564" w:rsidP="00022CAD">
      <w:pPr>
        <w:pStyle w:val="ARCATParagraph"/>
        <w:rPr>
          <w:noProof w:val="0"/>
          <w:lang w:val="es-ES"/>
        </w:rPr>
      </w:pPr>
      <w:r w:rsidRPr="000B71BD">
        <w:rPr>
          <w:noProof w:val="0"/>
          <w:lang w:val="es-ES"/>
        </w:rPr>
        <w:t>Sección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16720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–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Sistemas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entrada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telefónica.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022CAD" w:rsidRPr="000B71BD" w:rsidRDefault="004D0564" w:rsidP="00022CAD">
      <w:pPr>
        <w:pStyle w:val="ARCATParagraph"/>
        <w:rPr>
          <w:noProof w:val="0"/>
          <w:lang w:val="es-ES"/>
        </w:rPr>
      </w:pPr>
      <w:r w:rsidRPr="000B71BD">
        <w:rPr>
          <w:noProof w:val="0"/>
          <w:lang w:val="es-ES"/>
        </w:rPr>
        <w:lastRenderedPageBreak/>
        <w:t>División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16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–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Requisitos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para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conexiones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eléctricas.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022CAD" w:rsidRPr="000B71BD" w:rsidRDefault="004D0564" w:rsidP="00022CAD">
      <w:pPr>
        <w:pStyle w:val="ARCATArticle"/>
        <w:rPr>
          <w:noProof w:val="0"/>
          <w:lang w:val="es-ES"/>
        </w:rPr>
      </w:pPr>
      <w:r w:rsidRPr="000B71BD">
        <w:rPr>
          <w:noProof w:val="0"/>
          <w:lang w:val="es-ES"/>
        </w:rPr>
        <w:t>REFERENCIAS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C122E2" w:rsidRPr="000B71BD" w:rsidRDefault="004D0564" w:rsidP="003E0F65">
      <w:pPr>
        <w:pStyle w:val="ARCATNote"/>
      </w:pPr>
      <w:r w:rsidRPr="000B71BD">
        <w:t>**</w:t>
      </w:r>
      <w:r w:rsidR="003E0F65" w:rsidRPr="000B71BD">
        <w:t xml:space="preserve"> </w:t>
      </w:r>
      <w:r w:rsidRPr="000B71BD">
        <w:t>NOTA</w:t>
      </w:r>
      <w:r w:rsidR="003E0F65" w:rsidRPr="000B71BD">
        <w:t xml:space="preserve"> </w:t>
      </w:r>
      <w:r w:rsidRPr="000B71BD">
        <w:t>AL</w:t>
      </w:r>
      <w:r w:rsidR="003E0F65" w:rsidRPr="000B71BD">
        <w:t xml:space="preserve"> </w:t>
      </w:r>
      <w:r w:rsidRPr="000B71BD">
        <w:t>ESPECIFICADOR</w:t>
      </w:r>
      <w:r w:rsidR="003E0F65" w:rsidRPr="000B71BD">
        <w:t xml:space="preserve"> </w:t>
      </w:r>
      <w:r w:rsidRPr="000B71BD">
        <w:t>**</w:t>
      </w:r>
      <w:r w:rsidR="003E0F65" w:rsidRPr="000B71BD">
        <w:t xml:space="preserve"> </w:t>
      </w:r>
      <w:r w:rsidRPr="000B71BD">
        <w:t>Elimine</w:t>
      </w:r>
      <w:r w:rsidR="003E0F65" w:rsidRPr="000B71BD">
        <w:t xml:space="preserve"> </w:t>
      </w:r>
      <w:r w:rsidRPr="000B71BD">
        <w:t>las</w:t>
      </w:r>
      <w:r w:rsidR="003E0F65" w:rsidRPr="000B71BD">
        <w:t xml:space="preserve"> </w:t>
      </w:r>
      <w:r w:rsidRPr="000B71BD">
        <w:t>referencias</w:t>
      </w:r>
      <w:r w:rsidR="003E0F65" w:rsidRPr="000B71BD">
        <w:t xml:space="preserve"> </w:t>
      </w:r>
      <w:r w:rsidRPr="000B71BD">
        <w:t>de</w:t>
      </w:r>
      <w:r w:rsidR="003E0F65" w:rsidRPr="000B71BD">
        <w:t xml:space="preserve"> </w:t>
      </w:r>
      <w:r w:rsidRPr="000B71BD">
        <w:t>la</w:t>
      </w:r>
      <w:r w:rsidR="003E0F65" w:rsidRPr="000B71BD">
        <w:t xml:space="preserve"> </w:t>
      </w:r>
      <w:r w:rsidRPr="000B71BD">
        <w:t>lista</w:t>
      </w:r>
      <w:r w:rsidR="003E0F65" w:rsidRPr="000B71BD">
        <w:t xml:space="preserve"> </w:t>
      </w:r>
      <w:r w:rsidRPr="000B71BD">
        <w:t>anterior</w:t>
      </w:r>
      <w:r w:rsidR="003E0F65" w:rsidRPr="000B71BD">
        <w:t xml:space="preserve"> </w:t>
      </w:r>
      <w:r w:rsidRPr="000B71BD">
        <w:t>que</w:t>
      </w:r>
      <w:r w:rsidR="003E0F65" w:rsidRPr="000B71BD">
        <w:t xml:space="preserve"> </w:t>
      </w:r>
      <w:r w:rsidRPr="000B71BD">
        <w:t>no</w:t>
      </w:r>
      <w:r w:rsidR="003E0F65" w:rsidRPr="000B71BD">
        <w:t xml:space="preserve"> </w:t>
      </w:r>
      <w:r w:rsidRPr="000B71BD">
        <w:t>se</w:t>
      </w:r>
      <w:r w:rsidR="003E0F65" w:rsidRPr="000B71BD">
        <w:t xml:space="preserve"> </w:t>
      </w:r>
      <w:r w:rsidRPr="000B71BD">
        <w:t>requieran</w:t>
      </w:r>
      <w:r w:rsidR="003E0F65" w:rsidRPr="000B71BD">
        <w:t xml:space="preserve"> </w:t>
      </w:r>
      <w:r w:rsidRPr="000B71BD">
        <w:t>en</w:t>
      </w:r>
      <w:r w:rsidR="003E0F65" w:rsidRPr="000B71BD">
        <w:t xml:space="preserve"> </w:t>
      </w:r>
      <w:r w:rsidRPr="000B71BD">
        <w:t>el</w:t>
      </w:r>
      <w:r w:rsidR="003E0F65" w:rsidRPr="000B71BD">
        <w:t xml:space="preserve"> </w:t>
      </w:r>
      <w:r w:rsidRPr="000B71BD">
        <w:t>texto</w:t>
      </w:r>
      <w:r w:rsidR="003E0F65" w:rsidRPr="000B71BD">
        <w:t xml:space="preserve"> </w:t>
      </w:r>
      <w:r w:rsidRPr="000B71BD">
        <w:t>de</w:t>
      </w:r>
      <w:r w:rsidR="003E0F65" w:rsidRPr="000B71BD">
        <w:t xml:space="preserve"> </w:t>
      </w:r>
      <w:r w:rsidRPr="000B71BD">
        <w:t>la</w:t>
      </w:r>
      <w:r w:rsidR="003E0F65" w:rsidRPr="000B71BD">
        <w:t xml:space="preserve"> </w:t>
      </w:r>
      <w:r w:rsidRPr="000B71BD">
        <w:t>sección</w:t>
      </w:r>
      <w:r w:rsidR="003E0F65" w:rsidRPr="000B71BD">
        <w:t xml:space="preserve"> </w:t>
      </w:r>
      <w:r w:rsidRPr="000B71BD">
        <w:t>editada.</w:t>
      </w:r>
    </w:p>
    <w:p w:rsidR="002A54A9" w:rsidRPr="000B71BD" w:rsidRDefault="004D0564" w:rsidP="00022CAD">
      <w:pPr>
        <w:pStyle w:val="ARCATParagraph"/>
        <w:rPr>
          <w:noProof w:val="0"/>
          <w:lang w:val="es-ES"/>
        </w:rPr>
      </w:pPr>
      <w:r w:rsidRPr="000B71BD">
        <w:rPr>
          <w:noProof w:val="0"/>
          <w:lang w:val="es-ES"/>
        </w:rPr>
        <w:t>Underwriters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Laboratories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(UL):</w:t>
      </w:r>
    </w:p>
    <w:p w:rsidR="00022CAD" w:rsidRPr="000B71BD" w:rsidRDefault="004D0564" w:rsidP="00022CAD">
      <w:pPr>
        <w:pStyle w:val="ARCATSubPara"/>
        <w:rPr>
          <w:noProof w:val="0"/>
          <w:lang w:val="es-ES"/>
        </w:rPr>
      </w:pPr>
      <w:r w:rsidRPr="000B71BD">
        <w:rPr>
          <w:noProof w:val="0"/>
          <w:lang w:val="es-ES"/>
        </w:rPr>
        <w:t>UL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325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–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Estándar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seguridad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para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sistemas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y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operadores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ventanas,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persianas,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portones,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cortinas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y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puertas.</w:t>
      </w:r>
    </w:p>
    <w:p w:rsidR="00022CAD" w:rsidRPr="000B71BD" w:rsidRDefault="004D0564" w:rsidP="00022CAD">
      <w:pPr>
        <w:pStyle w:val="ARCATSubPara"/>
        <w:rPr>
          <w:noProof w:val="0"/>
          <w:lang w:val="es-ES"/>
        </w:rPr>
      </w:pPr>
      <w:r w:rsidRPr="000B71BD">
        <w:rPr>
          <w:noProof w:val="0"/>
          <w:lang w:val="es-ES"/>
        </w:rPr>
        <w:t>UL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991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–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Estándar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pruebas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para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controles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relacionados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seguridad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que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emplean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dispositivos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estado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sólido.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022CAD" w:rsidRPr="000B71BD" w:rsidRDefault="004D0564" w:rsidP="00022CAD">
      <w:pPr>
        <w:pStyle w:val="ARCATParagraph"/>
        <w:rPr>
          <w:noProof w:val="0"/>
          <w:lang w:val="es-ES"/>
        </w:rPr>
      </w:pPr>
      <w:r w:rsidRPr="000B71BD">
        <w:rPr>
          <w:noProof w:val="0"/>
          <w:lang w:val="es-ES"/>
        </w:rPr>
        <w:t>NFPA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70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–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Código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Eléctrico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Nacional.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022CAD" w:rsidRPr="000B71BD" w:rsidRDefault="004D0564" w:rsidP="00022CAD">
      <w:pPr>
        <w:pStyle w:val="ARCATParagraph"/>
        <w:rPr>
          <w:noProof w:val="0"/>
          <w:lang w:val="es-ES"/>
        </w:rPr>
      </w:pPr>
      <w:r w:rsidRPr="000B71BD">
        <w:rPr>
          <w:noProof w:val="0"/>
          <w:lang w:val="es-ES"/>
        </w:rPr>
        <w:t>Regulaciones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FCC.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022CAD" w:rsidRPr="000B71BD" w:rsidRDefault="004D0564" w:rsidP="00022CAD">
      <w:pPr>
        <w:pStyle w:val="ARCATParagraph"/>
        <w:rPr>
          <w:noProof w:val="0"/>
          <w:lang w:val="es-ES"/>
        </w:rPr>
      </w:pPr>
      <w:r w:rsidRPr="000B71BD">
        <w:rPr>
          <w:noProof w:val="0"/>
          <w:lang w:val="es-ES"/>
        </w:rPr>
        <w:t>Departamento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Canadiense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Comunicaciones.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022CAD" w:rsidRPr="000B71BD" w:rsidRDefault="004D0564" w:rsidP="00022CAD">
      <w:pPr>
        <w:pStyle w:val="ARCATArticle"/>
        <w:rPr>
          <w:noProof w:val="0"/>
          <w:lang w:val="es-ES"/>
        </w:rPr>
      </w:pPr>
      <w:r w:rsidRPr="000B71BD">
        <w:rPr>
          <w:noProof w:val="0"/>
          <w:lang w:val="es-ES"/>
        </w:rPr>
        <w:t>PRESENTACIONES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022CAD" w:rsidRPr="000B71BD" w:rsidRDefault="004D0564" w:rsidP="00022CAD">
      <w:pPr>
        <w:pStyle w:val="ARCATParagraph"/>
        <w:numPr>
          <w:ilvl w:val="2"/>
          <w:numId w:val="5"/>
        </w:numPr>
        <w:tabs>
          <w:tab w:val="clear" w:pos="1152"/>
        </w:tabs>
        <w:rPr>
          <w:noProof w:val="0"/>
          <w:lang w:val="es-ES"/>
        </w:rPr>
      </w:pPr>
      <w:r w:rsidRPr="000B71BD">
        <w:rPr>
          <w:noProof w:val="0"/>
          <w:lang w:val="es-ES"/>
        </w:rPr>
        <w:t>Realizar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presentación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bajo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disposiciones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Sección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01300.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C122E2" w:rsidRPr="000B71BD" w:rsidRDefault="004D0564" w:rsidP="003E0F65">
      <w:pPr>
        <w:pStyle w:val="ARCATNote"/>
      </w:pPr>
      <w:r w:rsidRPr="000B71BD">
        <w:t>**</w:t>
      </w:r>
      <w:r w:rsidR="003E0F65" w:rsidRPr="000B71BD">
        <w:t xml:space="preserve"> </w:t>
      </w:r>
      <w:r w:rsidRPr="000B71BD">
        <w:t>NOTA</w:t>
      </w:r>
      <w:r w:rsidR="003E0F65" w:rsidRPr="000B71BD">
        <w:t xml:space="preserve"> </w:t>
      </w:r>
      <w:r w:rsidRPr="000B71BD">
        <w:t>AL</w:t>
      </w:r>
      <w:r w:rsidR="003E0F65" w:rsidRPr="000B71BD">
        <w:t xml:space="preserve"> </w:t>
      </w:r>
      <w:r w:rsidRPr="000B71BD">
        <w:t>ESPECIFICADOR</w:t>
      </w:r>
      <w:r w:rsidR="003E0F65" w:rsidRPr="000B71BD">
        <w:t xml:space="preserve"> </w:t>
      </w:r>
      <w:r w:rsidRPr="000B71BD">
        <w:t>**</w:t>
      </w:r>
      <w:r w:rsidR="003E0F65" w:rsidRPr="000B71BD">
        <w:t xml:space="preserve"> </w:t>
      </w:r>
      <w:r w:rsidRPr="000B71BD">
        <w:t>Aplicable</w:t>
      </w:r>
      <w:r w:rsidR="003E0F65" w:rsidRPr="000B71BD">
        <w:t xml:space="preserve"> </w:t>
      </w:r>
      <w:r w:rsidRPr="000B71BD">
        <w:t>para</w:t>
      </w:r>
      <w:r w:rsidR="003E0F65" w:rsidRPr="000B71BD">
        <w:t xml:space="preserve"> </w:t>
      </w:r>
      <w:r w:rsidRPr="000B71BD">
        <w:t>los</w:t>
      </w:r>
      <w:r w:rsidR="003E0F65" w:rsidRPr="000B71BD">
        <w:t xml:space="preserve"> </w:t>
      </w:r>
      <w:r w:rsidRPr="000B71BD">
        <w:t>sistemas</w:t>
      </w:r>
      <w:r w:rsidR="003E0F65" w:rsidRPr="000B71BD">
        <w:t xml:space="preserve"> </w:t>
      </w:r>
      <w:r w:rsidRPr="000B71BD">
        <w:t>de</w:t>
      </w:r>
      <w:r w:rsidR="003E0F65" w:rsidRPr="000B71BD">
        <w:t xml:space="preserve"> </w:t>
      </w:r>
      <w:r w:rsidRPr="000B71BD">
        <w:t>control</w:t>
      </w:r>
      <w:r w:rsidR="003E0F65" w:rsidRPr="000B71BD">
        <w:t xml:space="preserve"> </w:t>
      </w:r>
      <w:r w:rsidRPr="000B71BD">
        <w:t>de</w:t>
      </w:r>
      <w:r w:rsidR="003E0F65" w:rsidRPr="000B71BD">
        <w:t xml:space="preserve"> </w:t>
      </w:r>
      <w:r w:rsidRPr="000B71BD">
        <w:t>acceso</w:t>
      </w:r>
      <w:r w:rsidR="003E0F65" w:rsidRPr="000B71BD">
        <w:t xml:space="preserve"> </w:t>
      </w:r>
      <w:r w:rsidRPr="000B71BD">
        <w:t>y</w:t>
      </w:r>
      <w:r w:rsidR="003E0F65" w:rsidRPr="000B71BD">
        <w:t xml:space="preserve"> </w:t>
      </w:r>
      <w:r w:rsidRPr="000B71BD">
        <w:t>los</w:t>
      </w:r>
      <w:r w:rsidR="003E0F65" w:rsidRPr="000B71BD">
        <w:t xml:space="preserve"> </w:t>
      </w:r>
      <w:r w:rsidRPr="000B71BD">
        <w:t>sistemas</w:t>
      </w:r>
      <w:r w:rsidR="003E0F65" w:rsidRPr="000B71BD">
        <w:t xml:space="preserve"> </w:t>
      </w:r>
      <w:r w:rsidRPr="000B71BD">
        <w:t>de</w:t>
      </w:r>
      <w:r w:rsidR="003E0F65" w:rsidRPr="000B71BD">
        <w:t xml:space="preserve"> </w:t>
      </w:r>
      <w:r w:rsidRPr="000B71BD">
        <w:t>entrada</w:t>
      </w:r>
      <w:r w:rsidR="003E0F65" w:rsidRPr="000B71BD">
        <w:t xml:space="preserve"> </w:t>
      </w:r>
      <w:r w:rsidRPr="000B71BD">
        <w:t>telefónica.</w:t>
      </w:r>
      <w:r w:rsidR="003E0F65" w:rsidRPr="000B71BD">
        <w:t xml:space="preserve"> </w:t>
      </w:r>
      <w:r w:rsidRPr="000B71BD">
        <w:t>Elimine</w:t>
      </w:r>
      <w:r w:rsidR="003E0F65" w:rsidRPr="000B71BD">
        <w:t xml:space="preserve"> </w:t>
      </w:r>
      <w:r w:rsidRPr="000B71BD">
        <w:t>si</w:t>
      </w:r>
      <w:r w:rsidR="003E0F65" w:rsidRPr="000B71BD">
        <w:t xml:space="preserve"> </w:t>
      </w:r>
      <w:r w:rsidRPr="000B71BD">
        <w:t>no</w:t>
      </w:r>
      <w:r w:rsidR="003E0F65" w:rsidRPr="000B71BD">
        <w:t xml:space="preserve"> </w:t>
      </w:r>
      <w:r w:rsidRPr="000B71BD">
        <w:t>es</w:t>
      </w:r>
      <w:r w:rsidR="003E0F65" w:rsidRPr="000B71BD">
        <w:t xml:space="preserve"> </w:t>
      </w:r>
      <w:r w:rsidRPr="000B71BD">
        <w:t>necesario.</w:t>
      </w:r>
    </w:p>
    <w:p w:rsidR="00022CAD" w:rsidRPr="000B71BD" w:rsidRDefault="004D0564" w:rsidP="00022CAD">
      <w:pPr>
        <w:pStyle w:val="ARCATParagraph"/>
        <w:numPr>
          <w:ilvl w:val="2"/>
          <w:numId w:val="5"/>
        </w:numPr>
        <w:tabs>
          <w:tab w:val="clear" w:pos="1152"/>
        </w:tabs>
        <w:rPr>
          <w:noProof w:val="0"/>
          <w:lang w:val="es-ES"/>
        </w:rPr>
      </w:pPr>
      <w:r w:rsidRPr="000B71BD">
        <w:rPr>
          <w:noProof w:val="0"/>
          <w:lang w:val="es-ES"/>
        </w:rPr>
        <w:t>Presentaciones:</w:t>
      </w:r>
    </w:p>
    <w:p w:rsidR="00022CAD" w:rsidRPr="000B71BD" w:rsidRDefault="004D0564" w:rsidP="00022CAD">
      <w:pPr>
        <w:pStyle w:val="ARCATSubPara"/>
        <w:numPr>
          <w:ilvl w:val="3"/>
          <w:numId w:val="5"/>
        </w:numPr>
        <w:tabs>
          <w:tab w:val="clear" w:pos="1728"/>
        </w:tabs>
        <w:rPr>
          <w:noProof w:val="0"/>
          <w:lang w:val="es-ES"/>
        </w:rPr>
      </w:pPr>
      <w:r w:rsidRPr="000B71BD">
        <w:rPr>
          <w:noProof w:val="0"/>
          <w:lang w:val="es-ES"/>
        </w:rPr>
        <w:t>Fecha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fabricante: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Presentar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copias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siguiente:</w:t>
      </w:r>
    </w:p>
    <w:p w:rsidR="00022CAD" w:rsidRPr="000B71BD" w:rsidRDefault="004D0564" w:rsidP="00022CAD">
      <w:pPr>
        <w:pStyle w:val="ARCATSubSub1"/>
        <w:numPr>
          <w:ilvl w:val="4"/>
          <w:numId w:val="5"/>
        </w:numPr>
        <w:tabs>
          <w:tab w:val="clear" w:pos="2304"/>
        </w:tabs>
        <w:rPr>
          <w:noProof w:val="0"/>
          <w:lang w:val="es-ES"/>
        </w:rPr>
      </w:pPr>
      <w:r w:rsidRPr="000B71BD">
        <w:rPr>
          <w:noProof w:val="0"/>
          <w:lang w:val="es-ES"/>
        </w:rPr>
        <w:t>Hojas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datos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producto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y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descripción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sistema.</w:t>
      </w:r>
    </w:p>
    <w:p w:rsidR="00022CAD" w:rsidRPr="000B71BD" w:rsidRDefault="004D0564" w:rsidP="00022CAD">
      <w:pPr>
        <w:pStyle w:val="ARCATSubSub1"/>
        <w:numPr>
          <w:ilvl w:val="4"/>
          <w:numId w:val="5"/>
        </w:numPr>
        <w:tabs>
          <w:tab w:val="clear" w:pos="2304"/>
        </w:tabs>
        <w:rPr>
          <w:noProof w:val="0"/>
          <w:lang w:val="es-ES"/>
        </w:rPr>
      </w:pPr>
      <w:r w:rsidRPr="000B71BD">
        <w:rPr>
          <w:noProof w:val="0"/>
          <w:lang w:val="es-ES"/>
        </w:rPr>
        <w:t>Instrucciones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instalación.</w:t>
      </w:r>
    </w:p>
    <w:p w:rsidR="00022CAD" w:rsidRPr="000B71BD" w:rsidRDefault="004D0564" w:rsidP="00022CAD">
      <w:pPr>
        <w:pStyle w:val="ARCATSubSub1"/>
        <w:numPr>
          <w:ilvl w:val="4"/>
          <w:numId w:val="5"/>
        </w:numPr>
        <w:tabs>
          <w:tab w:val="clear" w:pos="2304"/>
        </w:tabs>
        <w:rPr>
          <w:noProof w:val="0"/>
          <w:lang w:val="es-ES"/>
        </w:rPr>
      </w:pPr>
      <w:r w:rsidRPr="000B71BD">
        <w:rPr>
          <w:noProof w:val="0"/>
          <w:lang w:val="es-ES"/>
        </w:rPr>
        <w:t>Certificado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distribuidor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autorizado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y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comprobante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capacitación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certificado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instaladores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que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trabajarán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este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proyecto.</w:t>
      </w:r>
    </w:p>
    <w:p w:rsidR="00C122E2" w:rsidRPr="000B71BD" w:rsidRDefault="004D0564" w:rsidP="003E0F65">
      <w:pPr>
        <w:pStyle w:val="ARCATNote"/>
      </w:pPr>
      <w:r w:rsidRPr="000B71BD">
        <w:t>**</w:t>
      </w:r>
      <w:r w:rsidR="003E0F65" w:rsidRPr="000B71BD">
        <w:t xml:space="preserve"> </w:t>
      </w:r>
      <w:r w:rsidRPr="000B71BD">
        <w:t>NOTA</w:t>
      </w:r>
      <w:r w:rsidR="003E0F65" w:rsidRPr="000B71BD">
        <w:t xml:space="preserve"> </w:t>
      </w:r>
      <w:r w:rsidRPr="000B71BD">
        <w:t>AL</w:t>
      </w:r>
      <w:r w:rsidR="003E0F65" w:rsidRPr="000B71BD">
        <w:t xml:space="preserve"> </w:t>
      </w:r>
      <w:r w:rsidRPr="000B71BD">
        <w:t>ESPECIFICADOR</w:t>
      </w:r>
      <w:r w:rsidR="003E0F65" w:rsidRPr="000B71BD">
        <w:t xml:space="preserve"> </w:t>
      </w:r>
      <w:r w:rsidRPr="000B71BD">
        <w:t>**</w:t>
      </w:r>
      <w:r w:rsidR="003E0F65" w:rsidRPr="000B71BD">
        <w:t xml:space="preserve"> </w:t>
      </w:r>
      <w:r w:rsidRPr="000B71BD">
        <w:t>Aplicable</w:t>
      </w:r>
      <w:r w:rsidR="003E0F65" w:rsidRPr="000B71BD">
        <w:t xml:space="preserve"> </w:t>
      </w:r>
      <w:r w:rsidRPr="000B71BD">
        <w:t>para</w:t>
      </w:r>
      <w:r w:rsidR="003E0F65" w:rsidRPr="000B71BD">
        <w:t xml:space="preserve"> </w:t>
      </w:r>
      <w:r w:rsidRPr="000B71BD">
        <w:t>los</w:t>
      </w:r>
      <w:r w:rsidR="003E0F65" w:rsidRPr="000B71BD">
        <w:t xml:space="preserve"> </w:t>
      </w:r>
      <w:r w:rsidRPr="000B71BD">
        <w:t>sistemas</w:t>
      </w:r>
      <w:r w:rsidR="003E0F65" w:rsidRPr="000B71BD">
        <w:t xml:space="preserve"> </w:t>
      </w:r>
      <w:r w:rsidRPr="000B71BD">
        <w:t>de</w:t>
      </w:r>
      <w:r w:rsidR="003E0F65" w:rsidRPr="000B71BD">
        <w:t xml:space="preserve"> </w:t>
      </w:r>
      <w:r w:rsidRPr="000B71BD">
        <w:t>control</w:t>
      </w:r>
      <w:r w:rsidR="003E0F65" w:rsidRPr="000B71BD">
        <w:t xml:space="preserve"> </w:t>
      </w:r>
      <w:r w:rsidRPr="000B71BD">
        <w:t>de</w:t>
      </w:r>
      <w:r w:rsidR="003E0F65" w:rsidRPr="000B71BD">
        <w:t xml:space="preserve"> </w:t>
      </w:r>
      <w:r w:rsidRPr="000B71BD">
        <w:t>acceso.</w:t>
      </w:r>
      <w:r w:rsidR="003E0F65" w:rsidRPr="000B71BD">
        <w:t xml:space="preserve"> </w:t>
      </w:r>
      <w:r w:rsidRPr="000B71BD">
        <w:t>Elimine</w:t>
      </w:r>
      <w:r w:rsidR="003E0F65" w:rsidRPr="000B71BD">
        <w:t xml:space="preserve"> </w:t>
      </w:r>
      <w:r w:rsidRPr="000B71BD">
        <w:t>si</w:t>
      </w:r>
      <w:r w:rsidR="003E0F65" w:rsidRPr="000B71BD">
        <w:t xml:space="preserve"> </w:t>
      </w:r>
      <w:r w:rsidRPr="000B71BD">
        <w:t>no</w:t>
      </w:r>
      <w:r w:rsidR="003E0F65" w:rsidRPr="000B71BD">
        <w:t xml:space="preserve"> </w:t>
      </w:r>
      <w:r w:rsidRPr="000B71BD">
        <w:t>es</w:t>
      </w:r>
      <w:r w:rsidR="003E0F65" w:rsidRPr="000B71BD">
        <w:t xml:space="preserve"> </w:t>
      </w:r>
      <w:r w:rsidRPr="000B71BD">
        <w:t>necesario.</w:t>
      </w:r>
    </w:p>
    <w:p w:rsidR="00022CAD" w:rsidRPr="000B71BD" w:rsidRDefault="004D0564" w:rsidP="00022CAD">
      <w:pPr>
        <w:pStyle w:val="ARCATSubSub1"/>
        <w:numPr>
          <w:ilvl w:val="4"/>
          <w:numId w:val="5"/>
        </w:numPr>
        <w:tabs>
          <w:tab w:val="clear" w:pos="2304"/>
        </w:tabs>
        <w:rPr>
          <w:noProof w:val="0"/>
          <w:lang w:val="es-ES"/>
        </w:rPr>
      </w:pPr>
      <w:r w:rsidRPr="000B71BD">
        <w:rPr>
          <w:noProof w:val="0"/>
          <w:lang w:val="es-ES"/>
        </w:rPr>
        <w:t>Diagramas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bloque.</w:t>
      </w:r>
    </w:p>
    <w:p w:rsidR="00022CAD" w:rsidRPr="000B71BD" w:rsidRDefault="004D0564" w:rsidP="00022CAD">
      <w:pPr>
        <w:pStyle w:val="ARCATSubSub1"/>
        <w:numPr>
          <w:ilvl w:val="4"/>
          <w:numId w:val="5"/>
        </w:numPr>
        <w:tabs>
          <w:tab w:val="clear" w:pos="2304"/>
        </w:tabs>
        <w:rPr>
          <w:noProof w:val="0"/>
          <w:lang w:val="es-ES"/>
        </w:rPr>
      </w:pPr>
      <w:r w:rsidRPr="000B71BD">
        <w:rPr>
          <w:noProof w:val="0"/>
          <w:lang w:val="es-ES"/>
        </w:rPr>
        <w:t>Lista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equipos.</w:t>
      </w:r>
    </w:p>
    <w:p w:rsidR="00022CAD" w:rsidRPr="000B71BD" w:rsidRDefault="004D0564" w:rsidP="00022CAD">
      <w:pPr>
        <w:pStyle w:val="ARCATSubPara"/>
        <w:numPr>
          <w:ilvl w:val="3"/>
          <w:numId w:val="5"/>
        </w:numPr>
        <w:tabs>
          <w:tab w:val="clear" w:pos="1728"/>
        </w:tabs>
        <w:rPr>
          <w:noProof w:val="0"/>
          <w:lang w:val="es-ES"/>
        </w:rPr>
      </w:pPr>
      <w:r w:rsidRPr="000B71BD">
        <w:rPr>
          <w:noProof w:val="0"/>
          <w:lang w:val="es-ES"/>
        </w:rPr>
        <w:t>Planos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taller: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Presentar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siguiente:</w:t>
      </w:r>
    </w:p>
    <w:p w:rsidR="00022CAD" w:rsidRPr="000B71BD" w:rsidRDefault="004D0564" w:rsidP="00022CAD">
      <w:pPr>
        <w:pStyle w:val="ARCATSubSub1"/>
        <w:numPr>
          <w:ilvl w:val="4"/>
          <w:numId w:val="5"/>
        </w:numPr>
        <w:tabs>
          <w:tab w:val="clear" w:pos="2304"/>
        </w:tabs>
        <w:rPr>
          <w:noProof w:val="0"/>
          <w:lang w:val="es-ES"/>
        </w:rPr>
      </w:pPr>
      <w:r w:rsidRPr="000B71BD">
        <w:rPr>
          <w:noProof w:val="0"/>
          <w:lang w:val="es-ES"/>
        </w:rPr>
        <w:t>Plano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sistema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acceso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y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ubicaciones,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incluidos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requisitos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tamaños.</w:t>
      </w:r>
    </w:p>
    <w:p w:rsidR="00022CAD" w:rsidRPr="000B71BD" w:rsidRDefault="004D0564" w:rsidP="00022CAD">
      <w:pPr>
        <w:pStyle w:val="ARCATSubSub1"/>
        <w:numPr>
          <w:ilvl w:val="4"/>
          <w:numId w:val="5"/>
        </w:numPr>
        <w:tabs>
          <w:tab w:val="clear" w:pos="2304"/>
        </w:tabs>
        <w:rPr>
          <w:noProof w:val="0"/>
          <w:lang w:val="es-ES"/>
        </w:rPr>
      </w:pPr>
      <w:r w:rsidRPr="000B71BD">
        <w:rPr>
          <w:noProof w:val="0"/>
          <w:lang w:val="es-ES"/>
        </w:rPr>
        <w:t>Diagramas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cableado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detallados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equipo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acceso.</w:t>
      </w:r>
    </w:p>
    <w:p w:rsidR="00022CAD" w:rsidRPr="000B71BD" w:rsidRDefault="004D0564" w:rsidP="00022CAD">
      <w:pPr>
        <w:pStyle w:val="ARCATSubSub1"/>
        <w:numPr>
          <w:ilvl w:val="4"/>
          <w:numId w:val="5"/>
        </w:numPr>
        <w:tabs>
          <w:tab w:val="clear" w:pos="2304"/>
        </w:tabs>
        <w:rPr>
          <w:noProof w:val="0"/>
          <w:lang w:val="es-ES"/>
        </w:rPr>
      </w:pPr>
      <w:r w:rsidRPr="000B71BD">
        <w:rPr>
          <w:noProof w:val="0"/>
          <w:lang w:val="es-ES"/>
        </w:rPr>
        <w:t>Cálculo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carga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todos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equipos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para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tamaño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adecuado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sistema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eléctrico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y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circuitos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generadores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emergencia.</w:t>
      </w:r>
    </w:p>
    <w:p w:rsidR="00C122E2" w:rsidRPr="000B71BD" w:rsidRDefault="004D0564" w:rsidP="003E0F65">
      <w:pPr>
        <w:pStyle w:val="ARCATNote"/>
      </w:pPr>
      <w:r w:rsidRPr="000B71BD">
        <w:t>**</w:t>
      </w:r>
      <w:r w:rsidR="003E0F65" w:rsidRPr="000B71BD">
        <w:t xml:space="preserve"> </w:t>
      </w:r>
      <w:r w:rsidRPr="000B71BD">
        <w:t>NOTA</w:t>
      </w:r>
      <w:r w:rsidR="003E0F65" w:rsidRPr="000B71BD">
        <w:t xml:space="preserve"> </w:t>
      </w:r>
      <w:r w:rsidRPr="000B71BD">
        <w:t>AL</w:t>
      </w:r>
      <w:r w:rsidR="003E0F65" w:rsidRPr="000B71BD">
        <w:t xml:space="preserve"> </w:t>
      </w:r>
      <w:r w:rsidRPr="000B71BD">
        <w:t>ESPECIFICADOR</w:t>
      </w:r>
      <w:r w:rsidR="003E0F65" w:rsidRPr="000B71BD">
        <w:t xml:space="preserve"> </w:t>
      </w:r>
      <w:r w:rsidRPr="000B71BD">
        <w:t>**</w:t>
      </w:r>
      <w:r w:rsidR="003E0F65" w:rsidRPr="000B71BD">
        <w:t xml:space="preserve"> </w:t>
      </w:r>
      <w:r w:rsidRPr="000B71BD">
        <w:t>Elimine</w:t>
      </w:r>
      <w:r w:rsidR="003E0F65" w:rsidRPr="000B71BD">
        <w:t xml:space="preserve"> </w:t>
      </w:r>
      <w:r w:rsidRPr="000B71BD">
        <w:t>el</w:t>
      </w:r>
      <w:r w:rsidR="003E0F65" w:rsidRPr="000B71BD">
        <w:t xml:space="preserve"> </w:t>
      </w:r>
      <w:r w:rsidRPr="000B71BD">
        <w:t>párrafo</w:t>
      </w:r>
      <w:r w:rsidR="003E0F65" w:rsidRPr="000B71BD">
        <w:t xml:space="preserve"> </w:t>
      </w:r>
      <w:r w:rsidRPr="000B71BD">
        <w:t>siguiente</w:t>
      </w:r>
      <w:r w:rsidR="003E0F65" w:rsidRPr="000B71BD">
        <w:t xml:space="preserve"> </w:t>
      </w:r>
      <w:r w:rsidRPr="000B71BD">
        <w:t>si</w:t>
      </w:r>
      <w:r w:rsidR="003E0F65" w:rsidRPr="000B71BD">
        <w:t xml:space="preserve"> </w:t>
      </w:r>
      <w:r w:rsidRPr="000B71BD">
        <w:t>no</w:t>
      </w:r>
      <w:r w:rsidR="003E0F65" w:rsidRPr="000B71BD">
        <w:t xml:space="preserve"> </w:t>
      </w:r>
      <w:r w:rsidRPr="000B71BD">
        <w:t>lo</w:t>
      </w:r>
      <w:r w:rsidR="003E0F65" w:rsidRPr="000B71BD">
        <w:t xml:space="preserve"> </w:t>
      </w:r>
      <w:r w:rsidRPr="000B71BD">
        <w:t>requiere</w:t>
      </w:r>
      <w:r w:rsidR="003E0F65" w:rsidRPr="000B71BD">
        <w:t xml:space="preserve"> </w:t>
      </w:r>
      <w:r w:rsidRPr="000B71BD">
        <w:t>el</w:t>
      </w:r>
      <w:r w:rsidR="003E0F65" w:rsidRPr="000B71BD">
        <w:t xml:space="preserve"> </w:t>
      </w:r>
      <w:r w:rsidRPr="000B71BD">
        <w:t>propietario</w:t>
      </w:r>
      <w:r w:rsidR="003E0F65" w:rsidRPr="000B71BD">
        <w:t xml:space="preserve"> </w:t>
      </w:r>
      <w:r w:rsidRPr="000B71BD">
        <w:t>del</w:t>
      </w:r>
      <w:r w:rsidR="003E0F65" w:rsidRPr="000B71BD">
        <w:t xml:space="preserve"> </w:t>
      </w:r>
      <w:r w:rsidRPr="000B71BD">
        <w:t>edificio.</w:t>
      </w:r>
    </w:p>
    <w:p w:rsidR="00022CAD" w:rsidRPr="000B71BD" w:rsidRDefault="004D0564" w:rsidP="00022CAD">
      <w:pPr>
        <w:pStyle w:val="ARCATSubPara"/>
        <w:numPr>
          <w:ilvl w:val="3"/>
          <w:numId w:val="5"/>
        </w:numPr>
        <w:tabs>
          <w:tab w:val="clear" w:pos="1728"/>
        </w:tabs>
        <w:rPr>
          <w:noProof w:val="0"/>
          <w:lang w:val="es-ES"/>
        </w:rPr>
      </w:pPr>
      <w:r w:rsidRPr="000B71BD">
        <w:rPr>
          <w:noProof w:val="0"/>
          <w:lang w:val="es-ES"/>
        </w:rPr>
        <w:t>Planos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conforme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obra: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Actualizar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planos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taller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para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crear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planos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conforme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obra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finales.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Presentar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3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copias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y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3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copias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digitales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AutoCAD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14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formato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más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reciente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CD.</w:t>
      </w:r>
    </w:p>
    <w:p w:rsidR="00022CAD" w:rsidRPr="000B71BD" w:rsidRDefault="004D0564" w:rsidP="00022CAD">
      <w:pPr>
        <w:pStyle w:val="ARCATSubPara"/>
        <w:numPr>
          <w:ilvl w:val="3"/>
          <w:numId w:val="5"/>
        </w:numPr>
        <w:tabs>
          <w:tab w:val="clear" w:pos="1728"/>
        </w:tabs>
        <w:rPr>
          <w:noProof w:val="0"/>
          <w:lang w:val="es-ES"/>
        </w:rPr>
      </w:pPr>
      <w:r w:rsidRPr="000B71BD">
        <w:rPr>
          <w:noProof w:val="0"/>
          <w:lang w:val="es-ES"/>
        </w:rPr>
        <w:t>Datos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operación: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Incluir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3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copias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administrador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software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y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manuales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operador.</w:t>
      </w:r>
    </w:p>
    <w:p w:rsidR="00022CAD" w:rsidRPr="000B71BD" w:rsidRDefault="004D0564" w:rsidP="00022CAD">
      <w:pPr>
        <w:pStyle w:val="ARCATSubPara"/>
        <w:numPr>
          <w:ilvl w:val="3"/>
          <w:numId w:val="5"/>
        </w:numPr>
        <w:tabs>
          <w:tab w:val="clear" w:pos="1728"/>
        </w:tabs>
        <w:rPr>
          <w:noProof w:val="0"/>
          <w:lang w:val="es-ES"/>
        </w:rPr>
      </w:pPr>
      <w:r w:rsidRPr="000B71BD">
        <w:rPr>
          <w:noProof w:val="0"/>
          <w:lang w:val="es-ES"/>
        </w:rPr>
        <w:t>Datos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mantenimiento: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Incluir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procedimientos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mantenimiento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y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reparación.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022CAD" w:rsidRPr="000B71BD" w:rsidRDefault="004D0564" w:rsidP="00022CAD">
      <w:pPr>
        <w:pStyle w:val="ARCATArticle"/>
        <w:numPr>
          <w:ilvl w:val="1"/>
          <w:numId w:val="5"/>
        </w:numPr>
        <w:rPr>
          <w:noProof w:val="0"/>
          <w:lang w:val="es-ES"/>
        </w:rPr>
      </w:pPr>
      <w:r w:rsidRPr="000B71BD">
        <w:rPr>
          <w:noProof w:val="0"/>
          <w:lang w:val="es-ES"/>
        </w:rPr>
        <w:t>ENTREGA,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ALMACENAMIENTO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Y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MANEJO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022CAD" w:rsidRPr="000B71BD" w:rsidRDefault="004D0564" w:rsidP="00022CAD">
      <w:pPr>
        <w:pStyle w:val="ARCATParagraph"/>
        <w:numPr>
          <w:ilvl w:val="2"/>
          <w:numId w:val="5"/>
        </w:numPr>
        <w:tabs>
          <w:tab w:val="clear" w:pos="1152"/>
        </w:tabs>
        <w:rPr>
          <w:noProof w:val="0"/>
          <w:lang w:val="es-ES"/>
        </w:rPr>
      </w:pPr>
      <w:r w:rsidRPr="000B71BD">
        <w:rPr>
          <w:noProof w:val="0"/>
          <w:lang w:val="es-ES"/>
        </w:rPr>
        <w:t>Almacenar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productos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embalaje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sin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abrir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fabricante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etiquetas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intactas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hasta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momento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instalación.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022CAD" w:rsidRPr="000B71BD" w:rsidRDefault="004D0564" w:rsidP="00022CAD">
      <w:pPr>
        <w:pStyle w:val="ARCATParagraph"/>
        <w:numPr>
          <w:ilvl w:val="2"/>
          <w:numId w:val="5"/>
        </w:numPr>
        <w:tabs>
          <w:tab w:val="clear" w:pos="1152"/>
        </w:tabs>
        <w:rPr>
          <w:noProof w:val="0"/>
          <w:lang w:val="es-ES"/>
        </w:rPr>
      </w:pPr>
      <w:r w:rsidRPr="000B71BD">
        <w:rPr>
          <w:noProof w:val="0"/>
          <w:lang w:val="es-ES"/>
        </w:rPr>
        <w:t>Programar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entrega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equipo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control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estacionamiento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manera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que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haya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suficiente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espacio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para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instalar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operadores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momento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entrega.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C122E2" w:rsidRPr="000B71BD" w:rsidRDefault="004D0564" w:rsidP="003E0F65">
      <w:pPr>
        <w:pStyle w:val="ARCATNote"/>
      </w:pPr>
      <w:r w:rsidRPr="000B71BD">
        <w:t>**</w:t>
      </w:r>
      <w:r w:rsidR="003E0F65" w:rsidRPr="000B71BD">
        <w:t xml:space="preserve"> </w:t>
      </w:r>
      <w:r w:rsidRPr="000B71BD">
        <w:t>NOTA</w:t>
      </w:r>
      <w:r w:rsidR="003E0F65" w:rsidRPr="000B71BD">
        <w:t xml:space="preserve"> </w:t>
      </w:r>
      <w:r w:rsidRPr="000B71BD">
        <w:t>AL</w:t>
      </w:r>
      <w:r w:rsidR="003E0F65" w:rsidRPr="000B71BD">
        <w:t xml:space="preserve"> </w:t>
      </w:r>
      <w:r w:rsidRPr="000B71BD">
        <w:t>ESPECIFICADOR</w:t>
      </w:r>
      <w:r w:rsidR="003E0F65" w:rsidRPr="000B71BD">
        <w:t xml:space="preserve"> </w:t>
      </w:r>
      <w:r w:rsidRPr="000B71BD">
        <w:t>**</w:t>
      </w:r>
      <w:r w:rsidR="003E0F65" w:rsidRPr="000B71BD">
        <w:t xml:space="preserve"> </w:t>
      </w:r>
      <w:r w:rsidRPr="000B71BD">
        <w:t>Aplicable</w:t>
      </w:r>
      <w:r w:rsidR="003E0F65" w:rsidRPr="000B71BD">
        <w:t xml:space="preserve"> </w:t>
      </w:r>
      <w:r w:rsidRPr="000B71BD">
        <w:t>para</w:t>
      </w:r>
      <w:r w:rsidR="003E0F65" w:rsidRPr="000B71BD">
        <w:t xml:space="preserve"> </w:t>
      </w:r>
      <w:r w:rsidRPr="000B71BD">
        <w:t>los</w:t>
      </w:r>
      <w:r w:rsidR="003E0F65" w:rsidRPr="000B71BD">
        <w:t xml:space="preserve"> </w:t>
      </w:r>
      <w:r w:rsidRPr="000B71BD">
        <w:t>sistemas</w:t>
      </w:r>
      <w:r w:rsidR="003E0F65" w:rsidRPr="000B71BD">
        <w:t xml:space="preserve"> </w:t>
      </w:r>
      <w:r w:rsidRPr="000B71BD">
        <w:t>de</w:t>
      </w:r>
      <w:r w:rsidR="003E0F65" w:rsidRPr="000B71BD">
        <w:t xml:space="preserve"> </w:t>
      </w:r>
      <w:r w:rsidRPr="000B71BD">
        <w:t>control</w:t>
      </w:r>
      <w:r w:rsidR="003E0F65" w:rsidRPr="000B71BD">
        <w:t xml:space="preserve"> </w:t>
      </w:r>
      <w:r w:rsidRPr="000B71BD">
        <w:t>de</w:t>
      </w:r>
      <w:r w:rsidR="003E0F65" w:rsidRPr="000B71BD">
        <w:t xml:space="preserve"> </w:t>
      </w:r>
      <w:r w:rsidRPr="000B71BD">
        <w:t>acceso.</w:t>
      </w:r>
      <w:r w:rsidR="003E0F65" w:rsidRPr="000B71BD">
        <w:t xml:space="preserve"> </w:t>
      </w:r>
      <w:r w:rsidRPr="000B71BD">
        <w:t>Elimine</w:t>
      </w:r>
      <w:r w:rsidR="003E0F65" w:rsidRPr="000B71BD">
        <w:t xml:space="preserve"> </w:t>
      </w:r>
      <w:r w:rsidRPr="000B71BD">
        <w:t>si</w:t>
      </w:r>
      <w:r w:rsidR="003E0F65" w:rsidRPr="000B71BD">
        <w:t xml:space="preserve"> </w:t>
      </w:r>
      <w:r w:rsidRPr="000B71BD">
        <w:t>no</w:t>
      </w:r>
      <w:r w:rsidR="003E0F65" w:rsidRPr="000B71BD">
        <w:t xml:space="preserve"> </w:t>
      </w:r>
      <w:r w:rsidRPr="000B71BD">
        <w:t>es</w:t>
      </w:r>
      <w:r w:rsidR="003E0F65" w:rsidRPr="000B71BD">
        <w:t xml:space="preserve"> </w:t>
      </w:r>
      <w:r w:rsidRPr="000B71BD">
        <w:t>necesario.</w:t>
      </w:r>
    </w:p>
    <w:p w:rsidR="00022CAD" w:rsidRPr="000B71BD" w:rsidRDefault="004D0564" w:rsidP="00022CAD">
      <w:pPr>
        <w:pStyle w:val="ARCATParagraph"/>
        <w:numPr>
          <w:ilvl w:val="2"/>
          <w:numId w:val="5"/>
        </w:numPr>
        <w:tabs>
          <w:tab w:val="clear" w:pos="1152"/>
        </w:tabs>
        <w:rPr>
          <w:noProof w:val="0"/>
          <w:lang w:val="es-ES"/>
        </w:rPr>
      </w:pP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propietario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suministrará,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sitio,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área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almacenamiento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cerrada,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seca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y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segura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para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todos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equipos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que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entreguen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bajo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alcance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este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trabajo.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022CAD" w:rsidRPr="000B71BD" w:rsidRDefault="004D0564" w:rsidP="00022CAD">
      <w:pPr>
        <w:pStyle w:val="ARCATArticle"/>
        <w:numPr>
          <w:ilvl w:val="1"/>
          <w:numId w:val="5"/>
        </w:numPr>
        <w:rPr>
          <w:noProof w:val="0"/>
          <w:lang w:val="es-ES"/>
        </w:rPr>
      </w:pPr>
      <w:r w:rsidRPr="000B71BD">
        <w:rPr>
          <w:noProof w:val="0"/>
          <w:lang w:val="es-ES"/>
        </w:rPr>
        <w:t>GARANTÍA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CALIDAD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C122E2" w:rsidRPr="000B71BD" w:rsidRDefault="004D0564" w:rsidP="003E0F65">
      <w:pPr>
        <w:pStyle w:val="ARCATNote"/>
      </w:pPr>
      <w:r w:rsidRPr="000B71BD">
        <w:t>**</w:t>
      </w:r>
      <w:r w:rsidR="003E0F65" w:rsidRPr="000B71BD">
        <w:t xml:space="preserve"> </w:t>
      </w:r>
      <w:r w:rsidRPr="000B71BD">
        <w:t>NOTA</w:t>
      </w:r>
      <w:r w:rsidR="003E0F65" w:rsidRPr="000B71BD">
        <w:t xml:space="preserve"> </w:t>
      </w:r>
      <w:r w:rsidRPr="000B71BD">
        <w:t>AL</w:t>
      </w:r>
      <w:r w:rsidR="003E0F65" w:rsidRPr="000B71BD">
        <w:t xml:space="preserve"> </w:t>
      </w:r>
      <w:r w:rsidRPr="000B71BD">
        <w:t>ESPECIFICADOR</w:t>
      </w:r>
      <w:r w:rsidR="003E0F65" w:rsidRPr="000B71BD">
        <w:t xml:space="preserve"> </w:t>
      </w:r>
      <w:r w:rsidRPr="000B71BD">
        <w:t>**</w:t>
      </w:r>
      <w:r w:rsidR="003E0F65" w:rsidRPr="000B71BD">
        <w:t xml:space="preserve"> </w:t>
      </w:r>
      <w:r w:rsidRPr="000B71BD">
        <w:t>Aplicable</w:t>
      </w:r>
      <w:r w:rsidR="003E0F65" w:rsidRPr="000B71BD">
        <w:t xml:space="preserve"> </w:t>
      </w:r>
      <w:r w:rsidRPr="000B71BD">
        <w:t>para</w:t>
      </w:r>
      <w:r w:rsidR="003E0F65" w:rsidRPr="000B71BD">
        <w:t xml:space="preserve"> </w:t>
      </w:r>
      <w:r w:rsidRPr="000B71BD">
        <w:t>los</w:t>
      </w:r>
      <w:r w:rsidR="003E0F65" w:rsidRPr="000B71BD">
        <w:t xml:space="preserve"> </w:t>
      </w:r>
      <w:r w:rsidRPr="000B71BD">
        <w:t>sistemas</w:t>
      </w:r>
      <w:r w:rsidR="003E0F65" w:rsidRPr="000B71BD">
        <w:t xml:space="preserve"> </w:t>
      </w:r>
      <w:r w:rsidRPr="000B71BD">
        <w:t>de</w:t>
      </w:r>
      <w:r w:rsidR="003E0F65" w:rsidRPr="000B71BD">
        <w:t xml:space="preserve"> </w:t>
      </w:r>
      <w:r w:rsidRPr="000B71BD">
        <w:t>control</w:t>
      </w:r>
      <w:r w:rsidR="003E0F65" w:rsidRPr="000B71BD">
        <w:t xml:space="preserve"> </w:t>
      </w:r>
      <w:r w:rsidRPr="000B71BD">
        <w:t>de</w:t>
      </w:r>
      <w:r w:rsidR="003E0F65" w:rsidRPr="000B71BD">
        <w:t xml:space="preserve"> </w:t>
      </w:r>
      <w:r w:rsidRPr="000B71BD">
        <w:t>acceso</w:t>
      </w:r>
      <w:r w:rsidR="003E0F65" w:rsidRPr="000B71BD">
        <w:t xml:space="preserve"> </w:t>
      </w:r>
      <w:r w:rsidRPr="000B71BD">
        <w:t>y</w:t>
      </w:r>
      <w:r w:rsidR="003E0F65" w:rsidRPr="000B71BD">
        <w:t xml:space="preserve"> </w:t>
      </w:r>
      <w:r w:rsidRPr="000B71BD">
        <w:t>los</w:t>
      </w:r>
      <w:r w:rsidR="003E0F65" w:rsidRPr="000B71BD">
        <w:t xml:space="preserve"> </w:t>
      </w:r>
      <w:r w:rsidRPr="000B71BD">
        <w:t>sistemas</w:t>
      </w:r>
      <w:r w:rsidR="003E0F65" w:rsidRPr="000B71BD">
        <w:t xml:space="preserve"> </w:t>
      </w:r>
      <w:r w:rsidRPr="000B71BD">
        <w:t>de</w:t>
      </w:r>
      <w:r w:rsidR="003E0F65" w:rsidRPr="000B71BD">
        <w:t xml:space="preserve"> </w:t>
      </w:r>
      <w:r w:rsidRPr="000B71BD">
        <w:t>entrada</w:t>
      </w:r>
      <w:r w:rsidR="003E0F65" w:rsidRPr="000B71BD">
        <w:t xml:space="preserve"> </w:t>
      </w:r>
      <w:r w:rsidRPr="000B71BD">
        <w:t>telefónica.</w:t>
      </w:r>
      <w:r w:rsidR="003E0F65" w:rsidRPr="000B71BD">
        <w:t xml:space="preserve"> </w:t>
      </w:r>
      <w:r w:rsidRPr="000B71BD">
        <w:t>Elimine</w:t>
      </w:r>
      <w:r w:rsidR="003E0F65" w:rsidRPr="000B71BD">
        <w:t xml:space="preserve"> </w:t>
      </w:r>
      <w:r w:rsidRPr="000B71BD">
        <w:t>si</w:t>
      </w:r>
      <w:r w:rsidR="003E0F65" w:rsidRPr="000B71BD">
        <w:t xml:space="preserve"> </w:t>
      </w:r>
      <w:r w:rsidRPr="000B71BD">
        <w:t>no</w:t>
      </w:r>
      <w:r w:rsidR="003E0F65" w:rsidRPr="000B71BD">
        <w:t xml:space="preserve"> </w:t>
      </w:r>
      <w:r w:rsidRPr="000B71BD">
        <w:t>es</w:t>
      </w:r>
      <w:r w:rsidR="003E0F65" w:rsidRPr="000B71BD">
        <w:t xml:space="preserve"> </w:t>
      </w:r>
      <w:r w:rsidRPr="000B71BD">
        <w:t>necesario.</w:t>
      </w:r>
    </w:p>
    <w:p w:rsidR="00022CAD" w:rsidRPr="000B71BD" w:rsidRDefault="004D0564" w:rsidP="00022CAD">
      <w:pPr>
        <w:pStyle w:val="ARCATParagraph"/>
        <w:numPr>
          <w:ilvl w:val="2"/>
          <w:numId w:val="5"/>
        </w:numPr>
        <w:tabs>
          <w:tab w:val="clear" w:pos="1152"/>
        </w:tabs>
        <w:rPr>
          <w:noProof w:val="0"/>
          <w:lang w:val="es-ES"/>
        </w:rPr>
      </w:pPr>
      <w:r w:rsidRPr="000B71BD">
        <w:rPr>
          <w:noProof w:val="0"/>
          <w:lang w:val="es-ES"/>
        </w:rPr>
        <w:t>Garantía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calidad:</w:t>
      </w:r>
    </w:p>
    <w:p w:rsidR="00022CAD" w:rsidRPr="000B71BD" w:rsidRDefault="004D0564" w:rsidP="00022CAD">
      <w:pPr>
        <w:pStyle w:val="ARCATSubPara"/>
        <w:numPr>
          <w:ilvl w:val="3"/>
          <w:numId w:val="5"/>
        </w:numPr>
        <w:tabs>
          <w:tab w:val="clear" w:pos="1728"/>
        </w:tabs>
        <w:rPr>
          <w:noProof w:val="0"/>
          <w:lang w:val="es-ES"/>
        </w:rPr>
      </w:pPr>
      <w:r w:rsidRPr="000B71BD">
        <w:rPr>
          <w:noProof w:val="0"/>
          <w:lang w:val="es-ES"/>
        </w:rPr>
        <w:t>Fabricante: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sistema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control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acceso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será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fabricante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única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fuente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que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especializa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sistemas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control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entrada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telefónica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mínimo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5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años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experiencia.</w:t>
      </w:r>
    </w:p>
    <w:p w:rsidR="00022CAD" w:rsidRPr="000B71BD" w:rsidRDefault="004D0564" w:rsidP="00022CAD">
      <w:pPr>
        <w:pStyle w:val="ARCATSubPara"/>
        <w:numPr>
          <w:ilvl w:val="3"/>
          <w:numId w:val="5"/>
        </w:numPr>
        <w:tabs>
          <w:tab w:val="clear" w:pos="1728"/>
        </w:tabs>
        <w:rPr>
          <w:noProof w:val="0"/>
          <w:lang w:val="es-ES"/>
        </w:rPr>
      </w:pPr>
      <w:r w:rsidRPr="000B71BD">
        <w:rPr>
          <w:noProof w:val="0"/>
          <w:lang w:val="es-ES"/>
        </w:rPr>
        <w:t>Instalador: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compañía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especializa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sistemas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control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acceso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mínimo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3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años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experiencia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sistemas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tamaño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y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alcance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similar.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técnicos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que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trabajen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proyecto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deben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estar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certificados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hardware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y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software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usados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para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este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proyecto.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022CAD" w:rsidRPr="000B71BD" w:rsidRDefault="004D0564" w:rsidP="00022CAD">
      <w:pPr>
        <w:pStyle w:val="ARCATArticle"/>
        <w:numPr>
          <w:ilvl w:val="1"/>
          <w:numId w:val="5"/>
        </w:numPr>
        <w:rPr>
          <w:noProof w:val="0"/>
          <w:lang w:val="es-ES"/>
        </w:rPr>
      </w:pPr>
      <w:r w:rsidRPr="000B71BD">
        <w:rPr>
          <w:noProof w:val="0"/>
          <w:lang w:val="es-ES"/>
        </w:rPr>
        <w:t>CONDICIONES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PROYECTO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C122E2" w:rsidRPr="000B71BD" w:rsidRDefault="004D0564">
      <w:pPr>
        <w:pStyle w:val="ARCATParagraph"/>
        <w:rPr>
          <w:lang w:val="es-ES"/>
        </w:rPr>
      </w:pPr>
      <w:r w:rsidRPr="000B71BD">
        <w:rPr>
          <w:lang w:val="es-ES"/>
        </w:rPr>
        <w:t>Mantener</w:t>
      </w:r>
      <w:r w:rsidR="003E0F65" w:rsidRPr="000B71BD">
        <w:rPr>
          <w:lang w:val="es-ES"/>
        </w:rPr>
        <w:t xml:space="preserve"> </w:t>
      </w:r>
      <w:r w:rsidRPr="000B71BD">
        <w:rPr>
          <w:lang w:val="es-ES"/>
        </w:rPr>
        <w:t>las</w:t>
      </w:r>
      <w:r w:rsidR="003E0F65" w:rsidRPr="000B71BD">
        <w:rPr>
          <w:lang w:val="es-ES"/>
        </w:rPr>
        <w:t xml:space="preserve"> </w:t>
      </w:r>
      <w:r w:rsidRPr="000B71BD">
        <w:rPr>
          <w:lang w:val="es-ES"/>
        </w:rPr>
        <w:t>condiciones</w:t>
      </w:r>
      <w:r w:rsidR="003E0F65" w:rsidRPr="000B71BD">
        <w:rPr>
          <w:lang w:val="es-ES"/>
        </w:rPr>
        <w:t xml:space="preserve"> </w:t>
      </w:r>
      <w:r w:rsidRPr="000B71BD">
        <w:rPr>
          <w:lang w:val="es-ES"/>
        </w:rPr>
        <w:t>ambientales</w:t>
      </w:r>
      <w:r w:rsidR="003E0F65" w:rsidRPr="000B71BD">
        <w:rPr>
          <w:lang w:val="es-ES"/>
        </w:rPr>
        <w:t xml:space="preserve"> </w:t>
      </w:r>
      <w:r w:rsidRPr="000B71BD">
        <w:rPr>
          <w:lang w:val="es-ES"/>
        </w:rPr>
        <w:t>(temperatura,</w:t>
      </w:r>
      <w:r w:rsidR="003E0F65" w:rsidRPr="000B71BD">
        <w:rPr>
          <w:lang w:val="es-ES"/>
        </w:rPr>
        <w:t xml:space="preserve"> </w:t>
      </w:r>
      <w:r w:rsidRPr="000B71BD">
        <w:rPr>
          <w:lang w:val="es-ES"/>
        </w:rPr>
        <w:t>humedad</w:t>
      </w:r>
      <w:r w:rsidR="003E0F65" w:rsidRPr="000B71BD">
        <w:rPr>
          <w:lang w:val="es-ES"/>
        </w:rPr>
        <w:t xml:space="preserve"> </w:t>
      </w:r>
      <w:r w:rsidRPr="000B71BD">
        <w:rPr>
          <w:lang w:val="es-ES"/>
        </w:rPr>
        <w:t>y</w:t>
      </w:r>
      <w:r w:rsidR="003E0F65" w:rsidRPr="000B71BD">
        <w:rPr>
          <w:lang w:val="es-ES"/>
        </w:rPr>
        <w:t xml:space="preserve"> </w:t>
      </w:r>
      <w:r w:rsidRPr="000B71BD">
        <w:rPr>
          <w:lang w:val="es-ES"/>
        </w:rPr>
        <w:t>ventilación)</w:t>
      </w:r>
      <w:r w:rsidR="003E0F65" w:rsidRPr="000B71BD">
        <w:rPr>
          <w:lang w:val="es-ES"/>
        </w:rPr>
        <w:t xml:space="preserve"> </w:t>
      </w:r>
      <w:r w:rsidRPr="000B71BD">
        <w:rPr>
          <w:lang w:val="es-ES"/>
        </w:rPr>
        <w:t>dentro</w:t>
      </w:r>
      <w:r w:rsidR="003E0F65" w:rsidRPr="000B71BD">
        <w:rPr>
          <w:lang w:val="es-ES"/>
        </w:rPr>
        <w:t xml:space="preserve"> </w:t>
      </w:r>
      <w:r w:rsidRPr="000B71BD">
        <w:rPr>
          <w:lang w:val="es-ES"/>
        </w:rPr>
        <w:t>de</w:t>
      </w:r>
      <w:r w:rsidR="003E0F65" w:rsidRPr="000B71BD">
        <w:rPr>
          <w:lang w:val="es-ES"/>
        </w:rPr>
        <w:t xml:space="preserve"> </w:t>
      </w:r>
      <w:r w:rsidRPr="000B71BD">
        <w:rPr>
          <w:lang w:val="es-ES"/>
        </w:rPr>
        <w:t>los</w:t>
      </w:r>
      <w:r w:rsidR="003E0F65" w:rsidRPr="000B71BD">
        <w:rPr>
          <w:lang w:val="es-ES"/>
        </w:rPr>
        <w:t xml:space="preserve"> </w:t>
      </w:r>
      <w:r w:rsidRPr="000B71BD">
        <w:rPr>
          <w:lang w:val="es-ES"/>
        </w:rPr>
        <w:t>límites</w:t>
      </w:r>
      <w:r w:rsidR="003E0F65" w:rsidRPr="000B71BD">
        <w:rPr>
          <w:lang w:val="es-ES"/>
        </w:rPr>
        <w:t xml:space="preserve"> </w:t>
      </w:r>
      <w:r w:rsidRPr="000B71BD">
        <w:rPr>
          <w:lang w:val="es-ES"/>
        </w:rPr>
        <w:t>recomendados</w:t>
      </w:r>
      <w:r w:rsidR="003E0F65" w:rsidRPr="000B71BD">
        <w:rPr>
          <w:lang w:val="es-ES"/>
        </w:rPr>
        <w:t xml:space="preserve"> </w:t>
      </w:r>
      <w:r w:rsidRPr="000B71BD">
        <w:rPr>
          <w:lang w:val="es-ES"/>
        </w:rPr>
        <w:t>por</w:t>
      </w:r>
      <w:r w:rsidR="003E0F65" w:rsidRPr="000B71BD">
        <w:rPr>
          <w:lang w:val="es-ES"/>
        </w:rPr>
        <w:t xml:space="preserve"> </w:t>
      </w:r>
      <w:r w:rsidRPr="000B71BD">
        <w:rPr>
          <w:lang w:val="es-ES"/>
        </w:rPr>
        <w:t>el</w:t>
      </w:r>
      <w:r w:rsidR="003E0F65" w:rsidRPr="000B71BD">
        <w:rPr>
          <w:lang w:val="es-ES"/>
        </w:rPr>
        <w:t xml:space="preserve"> </w:t>
      </w:r>
      <w:r w:rsidRPr="000B71BD">
        <w:rPr>
          <w:lang w:val="es-ES"/>
        </w:rPr>
        <w:t>fabricante</w:t>
      </w:r>
      <w:r w:rsidR="003E0F65" w:rsidRPr="000B71BD">
        <w:rPr>
          <w:lang w:val="es-ES"/>
        </w:rPr>
        <w:t xml:space="preserve"> </w:t>
      </w:r>
      <w:r w:rsidRPr="000B71BD">
        <w:rPr>
          <w:lang w:val="es-ES"/>
        </w:rPr>
        <w:t>para</w:t>
      </w:r>
      <w:r w:rsidR="003E0F65" w:rsidRPr="000B71BD">
        <w:rPr>
          <w:lang w:val="es-ES"/>
        </w:rPr>
        <w:t xml:space="preserve"> </w:t>
      </w:r>
      <w:r w:rsidRPr="000B71BD">
        <w:rPr>
          <w:lang w:val="es-ES"/>
        </w:rPr>
        <w:t>lograr</w:t>
      </w:r>
      <w:r w:rsidR="003E0F65" w:rsidRPr="000B71BD">
        <w:rPr>
          <w:lang w:val="es-ES"/>
        </w:rPr>
        <w:t xml:space="preserve"> </w:t>
      </w:r>
      <w:r w:rsidRPr="000B71BD">
        <w:rPr>
          <w:lang w:val="es-ES"/>
        </w:rPr>
        <w:t>resultados</w:t>
      </w:r>
      <w:r w:rsidR="003E0F65" w:rsidRPr="000B71BD">
        <w:rPr>
          <w:lang w:val="es-ES"/>
        </w:rPr>
        <w:t xml:space="preserve"> </w:t>
      </w:r>
      <w:r w:rsidRPr="000B71BD">
        <w:rPr>
          <w:lang w:val="es-ES"/>
        </w:rPr>
        <w:t>óptimos.</w:t>
      </w:r>
      <w:r w:rsidR="003E0F65" w:rsidRPr="000B71BD">
        <w:rPr>
          <w:lang w:val="es-ES"/>
        </w:rPr>
        <w:t xml:space="preserve"> </w:t>
      </w:r>
      <w:r w:rsidRPr="000B71BD">
        <w:rPr>
          <w:lang w:val="es-ES"/>
        </w:rPr>
        <w:t>No</w:t>
      </w:r>
      <w:r w:rsidR="003E0F65" w:rsidRPr="000B71BD">
        <w:rPr>
          <w:lang w:val="es-ES"/>
        </w:rPr>
        <w:t xml:space="preserve"> </w:t>
      </w:r>
      <w:r w:rsidRPr="000B71BD">
        <w:rPr>
          <w:lang w:val="es-ES"/>
        </w:rPr>
        <w:t>instalar</w:t>
      </w:r>
      <w:r w:rsidR="003E0F65" w:rsidRPr="000B71BD">
        <w:rPr>
          <w:lang w:val="es-ES"/>
        </w:rPr>
        <w:t xml:space="preserve"> </w:t>
      </w:r>
      <w:r w:rsidRPr="000B71BD">
        <w:rPr>
          <w:lang w:val="es-ES"/>
        </w:rPr>
        <w:t>los</w:t>
      </w:r>
      <w:r w:rsidR="003E0F65" w:rsidRPr="000B71BD">
        <w:rPr>
          <w:lang w:val="es-ES"/>
        </w:rPr>
        <w:t xml:space="preserve"> </w:t>
      </w:r>
      <w:r w:rsidRPr="000B71BD">
        <w:rPr>
          <w:lang w:val="es-ES"/>
        </w:rPr>
        <w:t>productos</w:t>
      </w:r>
      <w:r w:rsidR="003E0F65" w:rsidRPr="000B71BD">
        <w:rPr>
          <w:lang w:val="es-ES"/>
        </w:rPr>
        <w:t xml:space="preserve"> </w:t>
      </w:r>
      <w:r w:rsidRPr="000B71BD">
        <w:rPr>
          <w:lang w:val="es-ES"/>
        </w:rPr>
        <w:t>bajo</w:t>
      </w:r>
      <w:r w:rsidR="003E0F65" w:rsidRPr="000B71BD">
        <w:rPr>
          <w:lang w:val="es-ES"/>
        </w:rPr>
        <w:t xml:space="preserve"> </w:t>
      </w:r>
      <w:r w:rsidRPr="000B71BD">
        <w:rPr>
          <w:lang w:val="es-ES"/>
        </w:rPr>
        <w:t>condiciones</w:t>
      </w:r>
      <w:r w:rsidR="003E0F65" w:rsidRPr="000B71BD">
        <w:rPr>
          <w:lang w:val="es-ES"/>
        </w:rPr>
        <w:t xml:space="preserve"> </w:t>
      </w:r>
      <w:r w:rsidRPr="000B71BD">
        <w:rPr>
          <w:lang w:val="es-ES"/>
        </w:rPr>
        <w:t>ambientales</w:t>
      </w:r>
      <w:r w:rsidR="003E0F65" w:rsidRPr="000B71BD">
        <w:rPr>
          <w:lang w:val="es-ES"/>
        </w:rPr>
        <w:t xml:space="preserve"> </w:t>
      </w:r>
      <w:r w:rsidRPr="000B71BD">
        <w:rPr>
          <w:lang w:val="es-ES"/>
        </w:rPr>
        <w:t>que</w:t>
      </w:r>
      <w:r w:rsidR="003E0F65" w:rsidRPr="000B71BD">
        <w:rPr>
          <w:lang w:val="es-ES"/>
        </w:rPr>
        <w:t xml:space="preserve"> </w:t>
      </w:r>
      <w:r w:rsidRPr="000B71BD">
        <w:rPr>
          <w:lang w:val="es-ES"/>
        </w:rPr>
        <w:t>no</w:t>
      </w:r>
      <w:r w:rsidR="003E0F65" w:rsidRPr="000B71BD">
        <w:rPr>
          <w:lang w:val="es-ES"/>
        </w:rPr>
        <w:t xml:space="preserve"> </w:t>
      </w:r>
      <w:r w:rsidRPr="000B71BD">
        <w:rPr>
          <w:lang w:val="es-ES"/>
        </w:rPr>
        <w:t>estén</w:t>
      </w:r>
      <w:r w:rsidR="003E0F65" w:rsidRPr="000B71BD">
        <w:rPr>
          <w:lang w:val="es-ES"/>
        </w:rPr>
        <w:t xml:space="preserve"> </w:t>
      </w:r>
      <w:r w:rsidRPr="000B71BD">
        <w:rPr>
          <w:lang w:val="es-ES"/>
        </w:rPr>
        <w:t>dentro</w:t>
      </w:r>
      <w:r w:rsidR="003E0F65" w:rsidRPr="000B71BD">
        <w:rPr>
          <w:lang w:val="es-ES"/>
        </w:rPr>
        <w:t xml:space="preserve"> </w:t>
      </w:r>
      <w:r w:rsidRPr="000B71BD">
        <w:rPr>
          <w:lang w:val="es-ES"/>
        </w:rPr>
        <w:t>de</w:t>
      </w:r>
      <w:r w:rsidR="003E0F65" w:rsidRPr="000B71BD">
        <w:rPr>
          <w:lang w:val="es-ES"/>
        </w:rPr>
        <w:t xml:space="preserve"> </w:t>
      </w:r>
      <w:r w:rsidRPr="000B71BD">
        <w:rPr>
          <w:lang w:val="es-ES"/>
        </w:rPr>
        <w:t>los</w:t>
      </w:r>
      <w:r w:rsidR="003E0F65" w:rsidRPr="000B71BD">
        <w:rPr>
          <w:lang w:val="es-ES"/>
        </w:rPr>
        <w:t xml:space="preserve"> </w:t>
      </w:r>
      <w:r w:rsidRPr="000B71BD">
        <w:rPr>
          <w:lang w:val="es-ES"/>
        </w:rPr>
        <w:t>límites</w:t>
      </w:r>
      <w:r w:rsidR="003E0F65" w:rsidRPr="000B71BD">
        <w:rPr>
          <w:lang w:val="es-ES"/>
        </w:rPr>
        <w:t xml:space="preserve"> </w:t>
      </w:r>
      <w:r w:rsidRPr="000B71BD">
        <w:rPr>
          <w:lang w:val="es-ES"/>
        </w:rPr>
        <w:t>absolutos</w:t>
      </w:r>
      <w:r w:rsidR="003E0F65" w:rsidRPr="000B71BD">
        <w:rPr>
          <w:lang w:val="es-ES"/>
        </w:rPr>
        <w:t xml:space="preserve"> </w:t>
      </w:r>
      <w:r w:rsidRPr="000B71BD">
        <w:rPr>
          <w:lang w:val="es-ES"/>
        </w:rPr>
        <w:t>establecidos</w:t>
      </w:r>
      <w:r w:rsidR="003E0F65" w:rsidRPr="000B71BD">
        <w:rPr>
          <w:lang w:val="es-ES"/>
        </w:rPr>
        <w:t xml:space="preserve"> </w:t>
      </w:r>
      <w:r w:rsidRPr="000B71BD">
        <w:rPr>
          <w:lang w:val="es-ES"/>
        </w:rPr>
        <w:t>por</w:t>
      </w:r>
      <w:r w:rsidR="003E0F65" w:rsidRPr="000B71BD">
        <w:rPr>
          <w:lang w:val="es-ES"/>
        </w:rPr>
        <w:t xml:space="preserve"> </w:t>
      </w:r>
      <w:r w:rsidRPr="000B71BD">
        <w:rPr>
          <w:lang w:val="es-ES"/>
        </w:rPr>
        <w:t>el</w:t>
      </w:r>
      <w:r w:rsidR="003E0F65" w:rsidRPr="000B71BD">
        <w:rPr>
          <w:lang w:val="es-ES"/>
        </w:rPr>
        <w:t xml:space="preserve"> </w:t>
      </w:r>
      <w:r w:rsidRPr="000B71BD">
        <w:rPr>
          <w:lang w:val="es-ES"/>
        </w:rPr>
        <w:t>fabricante.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022CAD" w:rsidRPr="000B71BD" w:rsidRDefault="004D0564" w:rsidP="00022CAD">
      <w:pPr>
        <w:pStyle w:val="ARCATArticle"/>
        <w:rPr>
          <w:noProof w:val="0"/>
          <w:lang w:val="es-ES"/>
        </w:rPr>
      </w:pPr>
      <w:r w:rsidRPr="000B71BD">
        <w:rPr>
          <w:noProof w:val="0"/>
          <w:lang w:val="es-ES"/>
        </w:rPr>
        <w:t>GARANTÍA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022CAD" w:rsidRPr="000B71BD" w:rsidRDefault="004D0564" w:rsidP="00022CAD">
      <w:pPr>
        <w:pStyle w:val="ARCATParagraph"/>
        <w:rPr>
          <w:noProof w:val="0"/>
          <w:lang w:val="es-ES"/>
        </w:rPr>
      </w:pPr>
      <w:r w:rsidRPr="000B71BD">
        <w:rPr>
          <w:noProof w:val="0"/>
          <w:lang w:val="es-ES"/>
        </w:rPr>
        <w:t>Garantía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estándar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fabricante:</w:t>
      </w:r>
    </w:p>
    <w:p w:rsidR="00C122E2" w:rsidRPr="000B71BD" w:rsidRDefault="002A54A9" w:rsidP="003E0F65">
      <w:pPr>
        <w:pStyle w:val="ARCATNote"/>
      </w:pPr>
      <w:r w:rsidRPr="000B71BD">
        <w:t>**</w:t>
      </w:r>
      <w:r w:rsidR="003E0F65" w:rsidRPr="000B71BD">
        <w:t xml:space="preserve"> </w:t>
      </w:r>
      <w:r w:rsidRPr="000B71BD">
        <w:t>NOTA</w:t>
      </w:r>
      <w:r w:rsidR="003E0F65" w:rsidRPr="000B71BD">
        <w:t xml:space="preserve"> </w:t>
      </w:r>
      <w:r w:rsidRPr="000B71BD">
        <w:t>AL</w:t>
      </w:r>
      <w:r w:rsidR="003E0F65" w:rsidRPr="000B71BD">
        <w:t xml:space="preserve"> </w:t>
      </w:r>
      <w:r w:rsidRPr="000B71BD">
        <w:t>ESPECIFICADOR</w:t>
      </w:r>
      <w:r w:rsidR="003E0F65" w:rsidRPr="000B71BD">
        <w:t xml:space="preserve"> </w:t>
      </w:r>
      <w:r w:rsidRPr="000B71BD">
        <w:t>**</w:t>
      </w:r>
      <w:r w:rsidR="003E0F65" w:rsidRPr="000B71BD">
        <w:t xml:space="preserve"> </w:t>
      </w:r>
      <w:r w:rsidRPr="000B71BD">
        <w:t>Elimine</w:t>
      </w:r>
      <w:r w:rsidR="003E0F65" w:rsidRPr="000B71BD">
        <w:t xml:space="preserve"> </w:t>
      </w:r>
      <w:r w:rsidRPr="000B71BD">
        <w:t>los</w:t>
      </w:r>
      <w:r w:rsidR="003E0F65" w:rsidRPr="000B71BD">
        <w:t xml:space="preserve"> </w:t>
      </w:r>
      <w:r w:rsidRPr="000B71BD">
        <w:t>párrafos</w:t>
      </w:r>
      <w:r w:rsidR="003E0F65" w:rsidRPr="000B71BD">
        <w:t xml:space="preserve"> </w:t>
      </w:r>
      <w:r w:rsidRPr="000B71BD">
        <w:t>para</w:t>
      </w:r>
      <w:r w:rsidR="003E0F65" w:rsidRPr="000B71BD">
        <w:t xml:space="preserve"> </w:t>
      </w:r>
      <w:r w:rsidRPr="000B71BD">
        <w:t>garantías</w:t>
      </w:r>
      <w:r w:rsidR="003E0F65" w:rsidRPr="000B71BD">
        <w:t xml:space="preserve"> </w:t>
      </w:r>
      <w:r w:rsidRPr="000B71BD">
        <w:t>no</w:t>
      </w:r>
      <w:r w:rsidR="003E0F65" w:rsidRPr="000B71BD">
        <w:t xml:space="preserve"> </w:t>
      </w:r>
      <w:r w:rsidRPr="000B71BD">
        <w:t>requeridos.</w:t>
      </w:r>
    </w:p>
    <w:p w:rsidR="00022CAD" w:rsidRPr="000B71BD" w:rsidRDefault="004D0564" w:rsidP="00022CAD">
      <w:pPr>
        <w:pStyle w:val="ARCATSubPara"/>
        <w:rPr>
          <w:noProof w:val="0"/>
          <w:lang w:val="es-ES"/>
        </w:rPr>
      </w:pPr>
      <w:r w:rsidRPr="000B71BD">
        <w:rPr>
          <w:noProof w:val="0"/>
          <w:lang w:val="es-ES"/>
        </w:rPr>
        <w:t>Garantía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sistema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entrada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telefónica: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Garantía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limitada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1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año.</w:t>
      </w:r>
    </w:p>
    <w:p w:rsidR="00022CAD" w:rsidRPr="000B71BD" w:rsidRDefault="004D0564" w:rsidP="00022CAD">
      <w:pPr>
        <w:pStyle w:val="ARCATSubPara"/>
        <w:rPr>
          <w:noProof w:val="0"/>
          <w:lang w:val="es-ES"/>
        </w:rPr>
      </w:pPr>
      <w:r w:rsidRPr="000B71BD">
        <w:rPr>
          <w:noProof w:val="0"/>
          <w:lang w:val="es-ES"/>
        </w:rPr>
        <w:t>Sistema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acceso/entrada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telefónica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y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control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perímetro: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Garantía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limitada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3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años.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022CAD" w:rsidRPr="000B71BD" w:rsidRDefault="004D0564" w:rsidP="00022CAD">
      <w:pPr>
        <w:pStyle w:val="ARCATPart"/>
        <w:rPr>
          <w:noProof w:val="0"/>
          <w:lang w:val="es-ES"/>
        </w:rPr>
      </w:pPr>
      <w:r w:rsidRPr="000B71BD">
        <w:rPr>
          <w:noProof w:val="0"/>
          <w:lang w:val="es-ES"/>
        </w:rPr>
        <w:t>PRODUCTOS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022CAD" w:rsidRPr="000B71BD" w:rsidRDefault="004D0564" w:rsidP="00022CAD">
      <w:pPr>
        <w:pStyle w:val="ARCATArticle"/>
        <w:rPr>
          <w:noProof w:val="0"/>
          <w:lang w:val="es-ES"/>
        </w:rPr>
      </w:pPr>
      <w:r w:rsidRPr="000B71BD">
        <w:rPr>
          <w:noProof w:val="0"/>
          <w:lang w:val="es-ES"/>
        </w:rPr>
        <w:t>FABRICANTES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022CAD" w:rsidRPr="000B71BD" w:rsidRDefault="004D0564" w:rsidP="002E7220">
      <w:pPr>
        <w:pStyle w:val="ARCATParagraph"/>
        <w:rPr>
          <w:noProof w:val="0"/>
          <w:lang w:val="es-ES"/>
        </w:rPr>
      </w:pPr>
      <w:r w:rsidRPr="000B71BD">
        <w:rPr>
          <w:noProof w:val="0"/>
          <w:lang w:val="es-ES"/>
        </w:rPr>
        <w:t>Fabricante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aceptable: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LiftMaster;</w:t>
      </w:r>
      <w:r w:rsidR="003E0F65" w:rsidRPr="000B71BD">
        <w:rPr>
          <w:noProof w:val="0"/>
          <w:lang w:val="es-ES"/>
        </w:rPr>
        <w:t xml:space="preserve"> </w:t>
      </w:r>
      <w:r w:rsidR="002A54A9" w:rsidRPr="000B71BD">
        <w:rPr>
          <w:lang w:val="es-ES"/>
        </w:rPr>
        <w:t>300</w:t>
      </w:r>
      <w:r w:rsidR="003E0F65" w:rsidRPr="000B71BD">
        <w:rPr>
          <w:lang w:val="es-ES"/>
        </w:rPr>
        <w:t xml:space="preserve"> </w:t>
      </w:r>
      <w:r w:rsidR="002A54A9" w:rsidRPr="000B71BD">
        <w:rPr>
          <w:lang w:val="es-ES"/>
        </w:rPr>
        <w:t>Windsor</w:t>
      </w:r>
      <w:r w:rsidR="003E0F65" w:rsidRPr="000B71BD">
        <w:rPr>
          <w:lang w:val="es-ES"/>
        </w:rPr>
        <w:t xml:space="preserve"> </w:t>
      </w:r>
      <w:r w:rsidR="002A54A9" w:rsidRPr="000B71BD">
        <w:rPr>
          <w:lang w:val="es-ES"/>
        </w:rPr>
        <w:t>Drive,</w:t>
      </w:r>
      <w:r w:rsidR="003E0F65" w:rsidRPr="000B71BD">
        <w:rPr>
          <w:lang w:val="es-ES"/>
        </w:rPr>
        <w:t xml:space="preserve"> </w:t>
      </w:r>
      <w:r w:rsidR="002A54A9" w:rsidRPr="000B71BD">
        <w:rPr>
          <w:lang w:val="es-ES"/>
        </w:rPr>
        <w:t>Oak</w:t>
      </w:r>
      <w:r w:rsidR="003E0F65" w:rsidRPr="000B71BD">
        <w:rPr>
          <w:lang w:val="es-ES"/>
        </w:rPr>
        <w:t xml:space="preserve"> </w:t>
      </w:r>
      <w:r w:rsidR="002E7220" w:rsidRPr="000B71BD">
        <w:rPr>
          <w:lang w:val="es-ES"/>
        </w:rPr>
        <w:t>B</w:t>
      </w:r>
      <w:r w:rsidR="002A54A9" w:rsidRPr="000B71BD">
        <w:rPr>
          <w:lang w:val="es-ES"/>
        </w:rPr>
        <w:t>rook,</w:t>
      </w:r>
      <w:r w:rsidR="003E0F65" w:rsidRPr="000B71BD">
        <w:rPr>
          <w:lang w:val="es-ES"/>
        </w:rPr>
        <w:t xml:space="preserve"> </w:t>
      </w:r>
      <w:r w:rsidR="002A54A9" w:rsidRPr="000B71BD">
        <w:rPr>
          <w:lang w:val="es-ES"/>
        </w:rPr>
        <w:t>IL</w:t>
      </w:r>
      <w:r w:rsidR="003E0F65" w:rsidRPr="000B71BD">
        <w:rPr>
          <w:lang w:val="es-ES"/>
        </w:rPr>
        <w:t xml:space="preserve"> </w:t>
      </w:r>
      <w:r w:rsidR="002A54A9" w:rsidRPr="000B71BD">
        <w:rPr>
          <w:lang w:val="es-ES"/>
        </w:rPr>
        <w:t>60523</w:t>
      </w:r>
      <w:r w:rsidRPr="000B71BD">
        <w:rPr>
          <w:noProof w:val="0"/>
          <w:lang w:val="es-ES"/>
        </w:rPr>
        <w:t>.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Número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gratuito: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800.282.6225;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E-mail: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specs@LiftMaster.com;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Página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web: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LiftMaster.com.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C122E2" w:rsidRPr="000B71BD" w:rsidRDefault="004D0564" w:rsidP="003E0F65">
      <w:pPr>
        <w:pStyle w:val="ARCATNote"/>
      </w:pPr>
      <w:r w:rsidRPr="000B71BD">
        <w:t>**</w:t>
      </w:r>
      <w:r w:rsidR="003E0F65" w:rsidRPr="000B71BD">
        <w:t xml:space="preserve"> </w:t>
      </w:r>
      <w:r w:rsidRPr="000B71BD">
        <w:t>NOTA</w:t>
      </w:r>
      <w:r w:rsidR="003E0F65" w:rsidRPr="000B71BD">
        <w:t xml:space="preserve"> </w:t>
      </w:r>
      <w:r w:rsidRPr="000B71BD">
        <w:t>AL</w:t>
      </w:r>
      <w:r w:rsidR="003E0F65" w:rsidRPr="000B71BD">
        <w:t xml:space="preserve"> </w:t>
      </w:r>
      <w:r w:rsidRPr="000B71BD">
        <w:t>ESPECIFICADOR</w:t>
      </w:r>
      <w:r w:rsidR="003E0F65" w:rsidRPr="000B71BD">
        <w:t xml:space="preserve"> </w:t>
      </w:r>
      <w:r w:rsidRPr="000B71BD">
        <w:t>**</w:t>
      </w:r>
      <w:r w:rsidR="003E0F65" w:rsidRPr="000B71BD">
        <w:t xml:space="preserve"> </w:t>
      </w:r>
      <w:r w:rsidRPr="000B71BD">
        <w:t>Elimine</w:t>
      </w:r>
      <w:r w:rsidR="003E0F65" w:rsidRPr="000B71BD">
        <w:t xml:space="preserve"> </w:t>
      </w:r>
      <w:r w:rsidRPr="000B71BD">
        <w:t>uno</w:t>
      </w:r>
      <w:r w:rsidR="003E0F65" w:rsidRPr="000B71BD">
        <w:t xml:space="preserve"> </w:t>
      </w:r>
      <w:r w:rsidRPr="000B71BD">
        <w:t>de</w:t>
      </w:r>
      <w:r w:rsidR="003E0F65" w:rsidRPr="000B71BD">
        <w:t xml:space="preserve"> </w:t>
      </w:r>
      <w:r w:rsidRPr="000B71BD">
        <w:t>los</w:t>
      </w:r>
      <w:r w:rsidR="003E0F65" w:rsidRPr="000B71BD">
        <w:t xml:space="preserve"> </w:t>
      </w:r>
      <w:r w:rsidRPr="000B71BD">
        <w:t>dos</w:t>
      </w:r>
      <w:r w:rsidR="003E0F65" w:rsidRPr="000B71BD">
        <w:t xml:space="preserve"> </w:t>
      </w:r>
      <w:r w:rsidRPr="000B71BD">
        <w:t>párrafos</w:t>
      </w:r>
      <w:r w:rsidR="003E0F65" w:rsidRPr="000B71BD">
        <w:t xml:space="preserve"> </w:t>
      </w:r>
      <w:r w:rsidRPr="000B71BD">
        <w:t>siguientes;</w:t>
      </w:r>
      <w:r w:rsidR="003E0F65" w:rsidRPr="000B71BD">
        <w:t xml:space="preserve"> </w:t>
      </w:r>
      <w:r w:rsidRPr="000B71BD">
        <w:t>coordinar</w:t>
      </w:r>
      <w:r w:rsidR="003E0F65" w:rsidRPr="000B71BD">
        <w:t xml:space="preserve"> </w:t>
      </w:r>
      <w:r w:rsidRPr="000B71BD">
        <w:t>con</w:t>
      </w:r>
      <w:r w:rsidR="003E0F65" w:rsidRPr="000B71BD">
        <w:t xml:space="preserve"> </w:t>
      </w:r>
      <w:r w:rsidRPr="000B71BD">
        <w:t>los</w:t>
      </w:r>
      <w:r w:rsidR="003E0F65" w:rsidRPr="000B71BD">
        <w:t xml:space="preserve"> </w:t>
      </w:r>
      <w:r w:rsidRPr="000B71BD">
        <w:t>requisitos</w:t>
      </w:r>
      <w:r w:rsidR="003E0F65" w:rsidRPr="000B71BD">
        <w:t xml:space="preserve"> </w:t>
      </w:r>
      <w:r w:rsidRPr="000B71BD">
        <w:t>de</w:t>
      </w:r>
      <w:r w:rsidR="003E0F65" w:rsidRPr="000B71BD">
        <w:t xml:space="preserve"> </w:t>
      </w:r>
      <w:r w:rsidRPr="000B71BD">
        <w:t>la</w:t>
      </w:r>
      <w:r w:rsidR="003E0F65" w:rsidRPr="000B71BD">
        <w:t xml:space="preserve"> </w:t>
      </w:r>
      <w:r w:rsidRPr="000B71BD">
        <w:t>sección</w:t>
      </w:r>
      <w:r w:rsidR="003E0F65" w:rsidRPr="000B71BD">
        <w:t xml:space="preserve"> </w:t>
      </w:r>
      <w:r w:rsidRPr="000B71BD">
        <w:t>División</w:t>
      </w:r>
      <w:r w:rsidR="003E0F65" w:rsidRPr="000B71BD">
        <w:t xml:space="preserve"> </w:t>
      </w:r>
      <w:r w:rsidRPr="000B71BD">
        <w:t>1</w:t>
      </w:r>
      <w:r w:rsidR="003E0F65" w:rsidRPr="000B71BD">
        <w:t xml:space="preserve"> </w:t>
      </w:r>
      <w:r w:rsidRPr="000B71BD">
        <w:t>en</w:t>
      </w:r>
      <w:r w:rsidR="003E0F65" w:rsidRPr="000B71BD">
        <w:t xml:space="preserve"> </w:t>
      </w:r>
      <w:r w:rsidRPr="000B71BD">
        <w:t>opciones</w:t>
      </w:r>
      <w:r w:rsidR="003E0F65" w:rsidRPr="000B71BD">
        <w:t xml:space="preserve"> </w:t>
      </w:r>
      <w:r w:rsidRPr="000B71BD">
        <w:t>y</w:t>
      </w:r>
      <w:r w:rsidR="003E0F65" w:rsidRPr="000B71BD">
        <w:t xml:space="preserve"> </w:t>
      </w:r>
      <w:r w:rsidRPr="000B71BD">
        <w:t>sustituciones</w:t>
      </w:r>
      <w:r w:rsidR="003E0F65" w:rsidRPr="000B71BD">
        <w:t xml:space="preserve"> </w:t>
      </w:r>
      <w:r w:rsidRPr="000B71BD">
        <w:t>del</w:t>
      </w:r>
      <w:r w:rsidR="003E0F65" w:rsidRPr="000B71BD">
        <w:t xml:space="preserve"> </w:t>
      </w:r>
      <w:r w:rsidRPr="000B71BD">
        <w:t>producto.</w:t>
      </w:r>
    </w:p>
    <w:p w:rsidR="00022CAD" w:rsidRPr="000B71BD" w:rsidRDefault="004D0564" w:rsidP="00022CAD">
      <w:pPr>
        <w:pStyle w:val="ARCATParagraph"/>
        <w:rPr>
          <w:noProof w:val="0"/>
          <w:lang w:val="es-ES"/>
        </w:rPr>
      </w:pPr>
      <w:r w:rsidRPr="000B71BD">
        <w:rPr>
          <w:noProof w:val="0"/>
          <w:lang w:val="es-ES"/>
        </w:rPr>
        <w:t>Sustituciones: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No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permitidas.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022CAD" w:rsidRPr="000B71BD" w:rsidRDefault="004D0564" w:rsidP="00022CAD">
      <w:pPr>
        <w:pStyle w:val="ARCATParagraph"/>
        <w:rPr>
          <w:noProof w:val="0"/>
          <w:lang w:val="es-ES"/>
        </w:rPr>
      </w:pPr>
      <w:r w:rsidRPr="000B71BD">
        <w:rPr>
          <w:noProof w:val="0"/>
          <w:lang w:val="es-ES"/>
        </w:rPr>
        <w:t>Las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solicitudes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sustituciones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serán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consideradas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conformidad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disposiciones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Sección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01600.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022CAD" w:rsidRPr="000B71BD" w:rsidRDefault="004D0564" w:rsidP="00022CAD">
      <w:pPr>
        <w:pStyle w:val="ARCATArticle"/>
        <w:rPr>
          <w:noProof w:val="0"/>
          <w:lang w:val="es-ES"/>
        </w:rPr>
      </w:pPr>
      <w:r w:rsidRPr="000B71BD">
        <w:rPr>
          <w:noProof w:val="0"/>
          <w:lang w:val="es-ES"/>
        </w:rPr>
        <w:t>SISTEMAS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CONTROL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ENTRADA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TELEFÓNICA</w:t>
      </w:r>
    </w:p>
    <w:p w:rsidR="00022CAD" w:rsidRPr="000B71BD" w:rsidRDefault="004D0564" w:rsidP="00022CAD">
      <w:pPr>
        <w:pStyle w:val="ARCATParagraph"/>
        <w:rPr>
          <w:noProof w:val="0"/>
          <w:lang w:val="es-ES"/>
        </w:rPr>
      </w:pPr>
      <w:r w:rsidRPr="000B71BD">
        <w:rPr>
          <w:noProof w:val="0"/>
          <w:lang w:val="es-ES"/>
        </w:rPr>
        <w:t>Sistema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entrada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telefónica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para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uso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comercial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y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comunidades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portón:</w:t>
      </w:r>
    </w:p>
    <w:p w:rsidR="00022CAD" w:rsidRPr="000B71BD" w:rsidRDefault="004D0564" w:rsidP="00022CAD">
      <w:pPr>
        <w:pStyle w:val="ARCATSubPara"/>
        <w:rPr>
          <w:noProof w:val="0"/>
          <w:lang w:val="es-ES"/>
        </w:rPr>
      </w:pPr>
      <w:r w:rsidRPr="000B71BD">
        <w:rPr>
          <w:noProof w:val="0"/>
          <w:lang w:val="es-ES"/>
        </w:rPr>
        <w:t>Producto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aceptable: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Entrada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telefónica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para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uso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comercial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y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comunidades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portón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EL2000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LiftMaster:</w:t>
      </w:r>
    </w:p>
    <w:p w:rsidR="00C122E2" w:rsidRPr="000B71BD" w:rsidRDefault="004D0564" w:rsidP="003E0F65">
      <w:pPr>
        <w:pStyle w:val="ARCATNote"/>
      </w:pPr>
      <w:r w:rsidRPr="000B71BD">
        <w:t>**</w:t>
      </w:r>
      <w:r w:rsidR="003E0F65" w:rsidRPr="000B71BD">
        <w:t xml:space="preserve"> </w:t>
      </w:r>
      <w:r w:rsidRPr="000B71BD">
        <w:t>NOTA</w:t>
      </w:r>
      <w:r w:rsidR="003E0F65" w:rsidRPr="000B71BD">
        <w:t xml:space="preserve"> </w:t>
      </w:r>
      <w:r w:rsidRPr="000B71BD">
        <w:t>AL</w:t>
      </w:r>
      <w:r w:rsidR="003E0F65" w:rsidRPr="000B71BD">
        <w:t xml:space="preserve"> </w:t>
      </w:r>
      <w:r w:rsidRPr="000B71BD">
        <w:t>ESPECIFICADOR</w:t>
      </w:r>
      <w:r w:rsidR="003E0F65" w:rsidRPr="000B71BD">
        <w:t xml:space="preserve"> </w:t>
      </w:r>
      <w:r w:rsidRPr="000B71BD">
        <w:t>**</w:t>
      </w:r>
      <w:r w:rsidR="003E0F65" w:rsidRPr="000B71BD">
        <w:t xml:space="preserve"> </w:t>
      </w:r>
      <w:r w:rsidRPr="000B71BD">
        <w:t>Conserve</w:t>
      </w:r>
      <w:r w:rsidR="003E0F65" w:rsidRPr="000B71BD">
        <w:t xml:space="preserve"> </w:t>
      </w:r>
      <w:r w:rsidRPr="000B71BD">
        <w:t>los</w:t>
      </w:r>
      <w:r w:rsidR="003E0F65" w:rsidRPr="000B71BD">
        <w:t xml:space="preserve"> </w:t>
      </w:r>
      <w:r w:rsidRPr="000B71BD">
        <w:t>módulos</w:t>
      </w:r>
      <w:r w:rsidR="003E0F65" w:rsidRPr="000B71BD">
        <w:t xml:space="preserve"> </w:t>
      </w:r>
      <w:r w:rsidRPr="000B71BD">
        <w:t>que</w:t>
      </w:r>
      <w:r w:rsidR="003E0F65" w:rsidRPr="000B71BD">
        <w:t xml:space="preserve"> </w:t>
      </w:r>
      <w:r w:rsidRPr="000B71BD">
        <w:t>se</w:t>
      </w:r>
      <w:r w:rsidR="003E0F65" w:rsidRPr="000B71BD">
        <w:t xml:space="preserve"> </w:t>
      </w:r>
      <w:r w:rsidRPr="000B71BD">
        <w:t>requieren</w:t>
      </w:r>
      <w:r w:rsidR="003E0F65" w:rsidRPr="000B71BD">
        <w:t xml:space="preserve"> </w:t>
      </w:r>
      <w:r w:rsidRPr="000B71BD">
        <w:t>para</w:t>
      </w:r>
      <w:r w:rsidR="003E0F65" w:rsidRPr="000B71BD">
        <w:t xml:space="preserve"> </w:t>
      </w:r>
      <w:r w:rsidRPr="000B71BD">
        <w:t>el</w:t>
      </w:r>
      <w:r w:rsidR="003E0F65" w:rsidRPr="000B71BD">
        <w:t xml:space="preserve"> </w:t>
      </w:r>
      <w:r w:rsidRPr="000B71BD">
        <w:t>proyecto.</w:t>
      </w:r>
    </w:p>
    <w:p w:rsidR="00022CAD" w:rsidRPr="000B71BD" w:rsidRDefault="004D0564" w:rsidP="00022CAD">
      <w:pPr>
        <w:pStyle w:val="ARCATSubSub1"/>
        <w:rPr>
          <w:noProof w:val="0"/>
          <w:lang w:val="es-ES"/>
        </w:rPr>
      </w:pPr>
      <w:r w:rsidRPr="000B71BD">
        <w:rPr>
          <w:noProof w:val="0"/>
          <w:lang w:val="es-ES"/>
        </w:rPr>
        <w:t>Módulo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entrada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Wiegand: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Permite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incorporación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lectores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tarjetas,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teclados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remotos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y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receptores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Passport.</w:t>
      </w:r>
    </w:p>
    <w:p w:rsidR="00022CAD" w:rsidRPr="000B71BD" w:rsidRDefault="004D0564" w:rsidP="00022CAD">
      <w:pPr>
        <w:pStyle w:val="ARCATSubPara"/>
        <w:rPr>
          <w:noProof w:val="0"/>
          <w:lang w:val="es-ES"/>
        </w:rPr>
      </w:pPr>
      <w:r w:rsidRPr="000B71BD">
        <w:rPr>
          <w:noProof w:val="0"/>
          <w:lang w:val="es-ES"/>
        </w:rPr>
        <w:lastRenderedPageBreak/>
        <w:t>Capacidad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chip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memoria: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2,000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usuarios;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programable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como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códigos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directorio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(915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MHz),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códigos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acceso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y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tarjetas.</w:t>
      </w:r>
    </w:p>
    <w:p w:rsidR="00022CAD" w:rsidRPr="000B71BD" w:rsidRDefault="004D0564" w:rsidP="00022CAD">
      <w:pPr>
        <w:pStyle w:val="ARCATSubPara"/>
        <w:rPr>
          <w:noProof w:val="0"/>
          <w:lang w:val="es-ES"/>
        </w:rPr>
      </w:pPr>
      <w:r w:rsidRPr="000B71BD">
        <w:rPr>
          <w:noProof w:val="0"/>
          <w:lang w:val="es-ES"/>
        </w:rPr>
        <w:t>Funciones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estándar:</w:t>
      </w:r>
    </w:p>
    <w:p w:rsidR="00022CAD" w:rsidRPr="000B71BD" w:rsidRDefault="004D0564" w:rsidP="00022CAD">
      <w:pPr>
        <w:pStyle w:val="ARCATSubSub1"/>
        <w:numPr>
          <w:ilvl w:val="4"/>
          <w:numId w:val="36"/>
        </w:numPr>
        <w:rPr>
          <w:noProof w:val="0"/>
          <w:lang w:val="es-ES"/>
        </w:rPr>
      </w:pPr>
      <w:r w:rsidRPr="000B71BD">
        <w:rPr>
          <w:noProof w:val="0"/>
          <w:lang w:val="es-ES"/>
        </w:rPr>
        <w:t>Diagnóstico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acceso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remoto: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unidad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grabará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alarmas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siguientes: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Puerta/portón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forzados,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puerta/portón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entreabiertos,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unidad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sobretensión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baja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tensión.</w:t>
      </w:r>
    </w:p>
    <w:p w:rsidR="00022CAD" w:rsidRPr="000B71BD" w:rsidRDefault="004D0564" w:rsidP="00022CAD">
      <w:pPr>
        <w:pStyle w:val="ARCATSubSub1"/>
        <w:rPr>
          <w:noProof w:val="0"/>
          <w:lang w:val="es-ES"/>
        </w:rPr>
      </w:pPr>
      <w:r w:rsidRPr="000B71BD">
        <w:rPr>
          <w:noProof w:val="0"/>
          <w:lang w:val="es-ES"/>
        </w:rPr>
        <w:t>Indicaciones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voz: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botón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brinda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indicaciones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voz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que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cumplen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ley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ADA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para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usuarios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finales.</w:t>
      </w:r>
    </w:p>
    <w:p w:rsidR="00022CAD" w:rsidRPr="000B71BD" w:rsidRDefault="004D0564" w:rsidP="00022CAD">
      <w:pPr>
        <w:pStyle w:val="ARCATSubSub1"/>
        <w:rPr>
          <w:noProof w:val="0"/>
          <w:lang w:val="es-ES"/>
        </w:rPr>
      </w:pPr>
      <w:r w:rsidRPr="000B71BD">
        <w:rPr>
          <w:noProof w:val="0"/>
          <w:lang w:val="es-ES"/>
        </w:rPr>
        <w:t>Tolerancia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ruido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línea: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Conexión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mejorada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teléfono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unidad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través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módem.</w:t>
      </w:r>
    </w:p>
    <w:p w:rsidR="00022CAD" w:rsidRPr="000B71BD" w:rsidRDefault="004D0564" w:rsidP="00022CAD">
      <w:pPr>
        <w:pStyle w:val="ARCATSubSub1"/>
        <w:rPr>
          <w:noProof w:val="0"/>
          <w:lang w:val="es-ES"/>
        </w:rPr>
      </w:pPr>
      <w:r w:rsidRPr="000B71BD">
        <w:rPr>
          <w:noProof w:val="0"/>
          <w:lang w:val="es-ES"/>
        </w:rPr>
        <w:t>Conversión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base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datos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heredada: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software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Versa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XS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4.0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permite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transferencia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información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desde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sistema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Sentex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existente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nuevo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sistema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Sentex.</w:t>
      </w:r>
    </w:p>
    <w:p w:rsidR="00022CAD" w:rsidRPr="000B71BD" w:rsidRDefault="004D0564" w:rsidP="00022CAD">
      <w:pPr>
        <w:pStyle w:val="ARCATSubSub1"/>
        <w:rPr>
          <w:noProof w:val="0"/>
          <w:lang w:val="es-ES"/>
        </w:rPr>
      </w:pPr>
      <w:r w:rsidRPr="000B71BD">
        <w:rPr>
          <w:noProof w:val="0"/>
          <w:lang w:val="es-ES"/>
        </w:rPr>
        <w:t>Programación: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software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Versa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XS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4.0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permite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programar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control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través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módem,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teclado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unidad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conexión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directa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una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computadora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portátil.</w:t>
      </w:r>
    </w:p>
    <w:p w:rsidR="00022CAD" w:rsidRPr="000B71BD" w:rsidRDefault="004D0564" w:rsidP="00022CAD">
      <w:pPr>
        <w:pStyle w:val="ARCATSubSub1"/>
        <w:rPr>
          <w:noProof w:val="0"/>
          <w:lang w:val="es-ES"/>
        </w:rPr>
      </w:pPr>
      <w:r w:rsidRPr="000B71BD">
        <w:rPr>
          <w:noProof w:val="0"/>
          <w:lang w:val="es-ES"/>
        </w:rPr>
        <w:t>Relés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sistema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controlable: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4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relés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independientes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pueden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configurar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para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activar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puertas/portones;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pueden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funcionar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como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cerradura,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control,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puenteo,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alarma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relé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CCTV.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Tiempo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activación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entre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1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y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300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segundos.</w:t>
      </w:r>
    </w:p>
    <w:p w:rsidR="00022CAD" w:rsidRPr="000B71BD" w:rsidRDefault="004D0564" w:rsidP="00022CAD">
      <w:pPr>
        <w:pStyle w:val="ARCATSubSub1"/>
        <w:rPr>
          <w:noProof w:val="0"/>
          <w:lang w:val="es-ES"/>
        </w:rPr>
      </w:pPr>
      <w:r w:rsidRPr="000B71BD">
        <w:rPr>
          <w:noProof w:val="0"/>
          <w:lang w:val="es-ES"/>
        </w:rPr>
        <w:t>Desvío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llamadas: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sistema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marcará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número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teléfono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preprogramado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cuando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inquilino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no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encuentre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ubicación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monitoreada.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acceso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puede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otorgar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rechazar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desde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ubicación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remota.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desvío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llamadas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puede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programar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manualmente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según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sea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necesario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puede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activar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por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tiempo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para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que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ocurra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intervalos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programados.</w:t>
      </w:r>
    </w:p>
    <w:p w:rsidR="00022CAD" w:rsidRPr="000B71BD" w:rsidRDefault="004D0564" w:rsidP="00022CAD">
      <w:pPr>
        <w:pStyle w:val="ARCATSubSub1"/>
        <w:rPr>
          <w:noProof w:val="0"/>
          <w:lang w:val="es-ES"/>
        </w:rPr>
      </w:pPr>
      <w:r w:rsidRPr="000B71BD">
        <w:rPr>
          <w:noProof w:val="0"/>
          <w:lang w:val="es-ES"/>
        </w:rPr>
        <w:t>Llamada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espera: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residente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puede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responder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una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llamada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acceso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visitante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mientras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está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medio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otra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llamada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externa.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residente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puede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responder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una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llamada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externa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si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está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medio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una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llamada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acceso.</w:t>
      </w:r>
    </w:p>
    <w:p w:rsidR="00022CAD" w:rsidRPr="000B71BD" w:rsidRDefault="004D0564" w:rsidP="00022CAD">
      <w:pPr>
        <w:pStyle w:val="ARCATSubSub1"/>
        <w:rPr>
          <w:noProof w:val="0"/>
          <w:lang w:val="es-ES"/>
        </w:rPr>
      </w:pPr>
      <w:r w:rsidRPr="000B71BD">
        <w:rPr>
          <w:noProof w:val="0"/>
          <w:lang w:val="es-ES"/>
        </w:rPr>
        <w:t>Teclado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iluminado.</w:t>
      </w:r>
    </w:p>
    <w:p w:rsidR="00022CAD" w:rsidRPr="000B71BD" w:rsidRDefault="004D0564" w:rsidP="00022CAD">
      <w:pPr>
        <w:pStyle w:val="ARCATSubSub1"/>
        <w:rPr>
          <w:noProof w:val="0"/>
          <w:lang w:val="es-ES"/>
        </w:rPr>
      </w:pPr>
      <w:r w:rsidRPr="000B71BD">
        <w:rPr>
          <w:noProof w:val="0"/>
          <w:lang w:val="es-ES"/>
        </w:rPr>
        <w:t>Memoria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no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volátil: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caso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una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interrupción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alimentación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eléctrica,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información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base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datos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retiene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memoria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que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permite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arranque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y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funcionamiento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inmediatos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cuando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alimentación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restablece.</w:t>
      </w:r>
    </w:p>
    <w:p w:rsidR="00022CAD" w:rsidRPr="000B71BD" w:rsidRDefault="004D0564" w:rsidP="00022CAD">
      <w:pPr>
        <w:pStyle w:val="ARCATSubSub1"/>
        <w:rPr>
          <w:noProof w:val="0"/>
          <w:lang w:val="es-ES"/>
        </w:rPr>
      </w:pP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botón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llamada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separado: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Inicia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una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llamada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telefónica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residente.</w:t>
      </w:r>
    </w:p>
    <w:p w:rsidR="00022CAD" w:rsidRPr="000B71BD" w:rsidRDefault="004D0564" w:rsidP="00022CAD">
      <w:pPr>
        <w:pStyle w:val="ARCATSubSub1"/>
        <w:rPr>
          <w:noProof w:val="0"/>
          <w:lang w:val="es-ES"/>
        </w:rPr>
      </w:pPr>
      <w:r w:rsidRPr="000B71BD">
        <w:rPr>
          <w:noProof w:val="0"/>
          <w:lang w:val="es-ES"/>
        </w:rPr>
        <w:t>Tono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distintivo: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Tono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doble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único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teléfono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residente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para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distinguir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una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llamada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estándar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una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llamada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solicitud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acceso.</w:t>
      </w:r>
    </w:p>
    <w:p w:rsidR="00022CAD" w:rsidRPr="000B71BD" w:rsidRDefault="004D0564" w:rsidP="00022CAD">
      <w:pPr>
        <w:pStyle w:val="ARCATSubSub1"/>
        <w:rPr>
          <w:noProof w:val="0"/>
          <w:lang w:val="es-ES"/>
        </w:rPr>
      </w:pPr>
      <w:r w:rsidRPr="000B71BD">
        <w:rPr>
          <w:noProof w:val="0"/>
          <w:lang w:val="es-ES"/>
        </w:rPr>
        <w:t>Códigos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acceso: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códigos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pueden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tener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una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duración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limitada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pueden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establecer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para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solo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uso.</w:t>
      </w:r>
    </w:p>
    <w:p w:rsidR="00022CAD" w:rsidRPr="000B71BD" w:rsidRDefault="004D0564" w:rsidP="00022CAD">
      <w:pPr>
        <w:pStyle w:val="ARCATSubSub1"/>
        <w:rPr>
          <w:noProof w:val="0"/>
          <w:lang w:val="es-ES"/>
        </w:rPr>
      </w:pPr>
      <w:r w:rsidRPr="000B71BD">
        <w:rPr>
          <w:noProof w:val="0"/>
          <w:lang w:val="es-ES"/>
        </w:rPr>
        <w:t>Programación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feriado: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puede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definir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máximo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16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feriados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para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ignorar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programas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bloqueo/desbloqueo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predefinidos.</w:t>
      </w:r>
    </w:p>
    <w:p w:rsidR="00022CAD" w:rsidRPr="000B71BD" w:rsidRDefault="004D0564" w:rsidP="00022CAD">
      <w:pPr>
        <w:pStyle w:val="ARCATSubSub1"/>
        <w:rPr>
          <w:noProof w:val="0"/>
          <w:lang w:val="es-ES"/>
        </w:rPr>
      </w:pPr>
      <w:r w:rsidRPr="000B71BD">
        <w:rPr>
          <w:noProof w:val="0"/>
          <w:lang w:val="es-ES"/>
        </w:rPr>
        <w:t>Zonas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horarias: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software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maneja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hasta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62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zonas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horarias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distintas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3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segmentos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cada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una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para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establecer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programas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acceso/rechazo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acceso.</w:t>
      </w:r>
    </w:p>
    <w:p w:rsidR="00C122E2" w:rsidRPr="000B71BD" w:rsidRDefault="004D0564" w:rsidP="003E0F65">
      <w:pPr>
        <w:pStyle w:val="ARCATNote"/>
      </w:pPr>
      <w:r w:rsidRPr="000B71BD">
        <w:t>**</w:t>
      </w:r>
      <w:r w:rsidR="003E0F65" w:rsidRPr="000B71BD">
        <w:t xml:space="preserve"> </w:t>
      </w:r>
      <w:r w:rsidRPr="000B71BD">
        <w:t>NOTA</w:t>
      </w:r>
      <w:r w:rsidR="003E0F65" w:rsidRPr="000B71BD">
        <w:t xml:space="preserve"> </w:t>
      </w:r>
      <w:r w:rsidRPr="000B71BD">
        <w:t>AL</w:t>
      </w:r>
      <w:r w:rsidR="003E0F65" w:rsidRPr="000B71BD">
        <w:t xml:space="preserve"> </w:t>
      </w:r>
      <w:r w:rsidRPr="000B71BD">
        <w:t>ESPECIFICADOR</w:t>
      </w:r>
      <w:r w:rsidR="003E0F65" w:rsidRPr="000B71BD">
        <w:t xml:space="preserve"> </w:t>
      </w:r>
      <w:r w:rsidRPr="000B71BD">
        <w:t>**</w:t>
      </w:r>
      <w:r w:rsidR="003E0F65" w:rsidRPr="000B71BD">
        <w:t xml:space="preserve"> </w:t>
      </w:r>
      <w:r w:rsidRPr="000B71BD">
        <w:t>Requiere</w:t>
      </w:r>
      <w:r w:rsidR="003E0F65" w:rsidRPr="000B71BD">
        <w:t xml:space="preserve"> </w:t>
      </w:r>
      <w:r w:rsidRPr="000B71BD">
        <w:t>el</w:t>
      </w:r>
      <w:r w:rsidR="003E0F65" w:rsidRPr="000B71BD">
        <w:t xml:space="preserve"> </w:t>
      </w:r>
      <w:r w:rsidRPr="000B71BD">
        <w:t>uso</w:t>
      </w:r>
      <w:r w:rsidR="003E0F65" w:rsidRPr="000B71BD">
        <w:t xml:space="preserve"> </w:t>
      </w:r>
      <w:r w:rsidRPr="000B71BD">
        <w:t>de</w:t>
      </w:r>
      <w:r w:rsidR="003E0F65" w:rsidRPr="000B71BD">
        <w:t xml:space="preserve"> </w:t>
      </w:r>
      <w:r w:rsidRPr="000B71BD">
        <w:t>un</w:t>
      </w:r>
      <w:r w:rsidR="003E0F65" w:rsidRPr="000B71BD">
        <w:t xml:space="preserve"> </w:t>
      </w:r>
      <w:r w:rsidRPr="000B71BD">
        <w:t>lector</w:t>
      </w:r>
      <w:r w:rsidR="003E0F65" w:rsidRPr="000B71BD">
        <w:t xml:space="preserve"> </w:t>
      </w:r>
      <w:r w:rsidRPr="000B71BD">
        <w:t>de</w:t>
      </w:r>
      <w:r w:rsidR="003E0F65" w:rsidRPr="000B71BD">
        <w:t xml:space="preserve"> </w:t>
      </w:r>
      <w:r w:rsidRPr="000B71BD">
        <w:t>salida</w:t>
      </w:r>
      <w:r w:rsidR="003E0F65" w:rsidRPr="000B71BD">
        <w:t xml:space="preserve"> </w:t>
      </w:r>
      <w:r w:rsidRPr="000B71BD">
        <w:t>opcional.</w:t>
      </w:r>
      <w:r w:rsidR="003E0F65" w:rsidRPr="000B71BD">
        <w:t xml:space="preserve"> </w:t>
      </w:r>
      <w:r w:rsidRPr="000B71BD">
        <w:t>Elimine</w:t>
      </w:r>
      <w:r w:rsidR="003E0F65" w:rsidRPr="000B71BD">
        <w:t xml:space="preserve"> </w:t>
      </w:r>
      <w:r w:rsidRPr="000B71BD">
        <w:t>si</w:t>
      </w:r>
      <w:r w:rsidR="003E0F65" w:rsidRPr="000B71BD">
        <w:t xml:space="preserve"> </w:t>
      </w:r>
      <w:r w:rsidRPr="000B71BD">
        <w:t>no</w:t>
      </w:r>
      <w:r w:rsidR="003E0F65" w:rsidRPr="000B71BD">
        <w:t xml:space="preserve"> </w:t>
      </w:r>
      <w:r w:rsidRPr="000B71BD">
        <w:t>es</w:t>
      </w:r>
      <w:r w:rsidR="003E0F65" w:rsidRPr="000B71BD">
        <w:t xml:space="preserve"> </w:t>
      </w:r>
      <w:r w:rsidRPr="000B71BD">
        <w:t>necesario.</w:t>
      </w:r>
    </w:p>
    <w:p w:rsidR="002A54A9" w:rsidRPr="000B71BD" w:rsidRDefault="004D0564" w:rsidP="00022CAD">
      <w:pPr>
        <w:pStyle w:val="ARCATSubSub1"/>
        <w:rPr>
          <w:noProof w:val="0"/>
          <w:lang w:val="es-ES"/>
        </w:rPr>
      </w:pPr>
      <w:r w:rsidRPr="000B71BD">
        <w:rPr>
          <w:noProof w:val="0"/>
          <w:lang w:val="es-ES"/>
        </w:rPr>
        <w:t>Función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“anti-passback”: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Espera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período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tiempo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preprogramado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antes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que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código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tarjeta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puedan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ser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reutilizados.</w:t>
      </w:r>
    </w:p>
    <w:p w:rsidR="00022CAD" w:rsidRPr="000B71BD" w:rsidRDefault="004D0564" w:rsidP="00022CAD">
      <w:pPr>
        <w:pStyle w:val="ARCATSubSub1"/>
        <w:rPr>
          <w:noProof w:val="0"/>
          <w:lang w:val="es-ES"/>
        </w:rPr>
      </w:pPr>
      <w:r w:rsidRPr="000B71BD">
        <w:rPr>
          <w:noProof w:val="0"/>
          <w:lang w:val="es-ES"/>
        </w:rPr>
        <w:t>Monitoreo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transacciones: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puede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recuperar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máximo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4,000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transacciones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(fecha,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hora,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ID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unidad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y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transacción)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almacenadas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unidad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para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registro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actividades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sitio.</w:t>
      </w:r>
    </w:p>
    <w:p w:rsidR="00022CAD" w:rsidRPr="000B71BD" w:rsidRDefault="004D0564" w:rsidP="00022CAD">
      <w:pPr>
        <w:pStyle w:val="ARCATSubSub1"/>
        <w:rPr>
          <w:noProof w:val="0"/>
          <w:lang w:val="es-ES"/>
        </w:rPr>
      </w:pPr>
      <w:r w:rsidRPr="000B71BD">
        <w:rPr>
          <w:noProof w:val="0"/>
          <w:lang w:val="es-ES"/>
        </w:rPr>
        <w:t>Reloj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y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calendario,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que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incluye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horario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ahorro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luz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y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años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bisiestos,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respaldados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por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batería.</w:t>
      </w:r>
    </w:p>
    <w:p w:rsidR="00022CAD" w:rsidRPr="000B71BD" w:rsidRDefault="004D0564" w:rsidP="00022CAD">
      <w:pPr>
        <w:pStyle w:val="ARCATSubSub1"/>
        <w:rPr>
          <w:noProof w:val="0"/>
          <w:lang w:val="es-ES"/>
        </w:rPr>
      </w:pPr>
      <w:r w:rsidRPr="000B71BD">
        <w:rPr>
          <w:noProof w:val="0"/>
          <w:lang w:val="es-ES"/>
        </w:rPr>
        <w:t>Programa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desbloqueo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automático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puerta/portón: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puntos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acceso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principales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auxiliares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pueden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programar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para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abrir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horarios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predefinidos.</w:t>
      </w:r>
    </w:p>
    <w:p w:rsidR="00022CAD" w:rsidRPr="000B71BD" w:rsidRDefault="004D0564" w:rsidP="00022CAD">
      <w:pPr>
        <w:pStyle w:val="ARCATSubSub1"/>
        <w:rPr>
          <w:noProof w:val="0"/>
          <w:lang w:val="es-ES"/>
        </w:rPr>
      </w:pPr>
      <w:r w:rsidRPr="000B71BD">
        <w:rPr>
          <w:noProof w:val="0"/>
          <w:lang w:val="es-ES"/>
        </w:rPr>
        <w:lastRenderedPageBreak/>
        <w:t>Bloqueo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seguridad: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Bloquea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todos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usuarios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durante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período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tiempo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programable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si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hacen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varios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intentos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códigos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inválidos.</w:t>
      </w:r>
    </w:p>
    <w:p w:rsidR="00022CAD" w:rsidRPr="000B71BD" w:rsidRDefault="004D0564" w:rsidP="00022CAD">
      <w:pPr>
        <w:pStyle w:val="ARCATSubSub1"/>
        <w:rPr>
          <w:noProof w:val="0"/>
          <w:lang w:val="es-ES"/>
        </w:rPr>
      </w:pPr>
      <w:r w:rsidRPr="000B71BD">
        <w:rPr>
          <w:noProof w:val="0"/>
          <w:lang w:val="es-ES"/>
        </w:rPr>
        <w:t>Llamada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alarma: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sistema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marca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número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teléfono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predefinido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para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notificar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personal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seguridad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alarma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si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puerta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portón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son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forzados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mantienen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abiertos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durante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demasiado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tiempo.</w:t>
      </w:r>
    </w:p>
    <w:p w:rsidR="00022CAD" w:rsidRPr="000B71BD" w:rsidRDefault="004D0564" w:rsidP="00022CAD">
      <w:pPr>
        <w:pStyle w:val="ARCATSubSub1"/>
        <w:rPr>
          <w:noProof w:val="0"/>
          <w:lang w:val="es-ES"/>
        </w:rPr>
      </w:pPr>
      <w:r w:rsidRPr="000B71BD">
        <w:rPr>
          <w:noProof w:val="0"/>
          <w:lang w:val="es-ES"/>
        </w:rPr>
        <w:t>Actualizaciones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remotas: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actualizaciones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software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realizan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través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una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computadora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remota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y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conexión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por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módem.</w:t>
      </w:r>
    </w:p>
    <w:p w:rsidR="00022CAD" w:rsidRPr="000B71BD" w:rsidRDefault="004D0564" w:rsidP="00022CAD">
      <w:pPr>
        <w:pStyle w:val="ARCATSubSub1"/>
        <w:rPr>
          <w:noProof w:val="0"/>
          <w:lang w:val="es-ES"/>
        </w:rPr>
      </w:pPr>
      <w:r w:rsidRPr="000B71BD">
        <w:rPr>
          <w:noProof w:val="0"/>
          <w:lang w:val="es-ES"/>
        </w:rPr>
        <w:t>Función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no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molestar: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Asignable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cada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inquilino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manera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individual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cuando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programa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manualmente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mediante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teléfono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tono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programa.</w:t>
      </w:r>
    </w:p>
    <w:p w:rsidR="00022CAD" w:rsidRPr="000B71BD" w:rsidRDefault="004D0564" w:rsidP="00022CAD">
      <w:pPr>
        <w:pStyle w:val="ARCATSubSub1"/>
        <w:rPr>
          <w:noProof w:val="0"/>
          <w:lang w:val="es-ES"/>
        </w:rPr>
      </w:pPr>
      <w:r w:rsidRPr="000B71BD">
        <w:rPr>
          <w:noProof w:val="0"/>
          <w:lang w:val="es-ES"/>
        </w:rPr>
        <w:t>Protección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contra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rayos: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instalador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brindará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supresores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sobretensión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externos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además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protección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contra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sobretensiones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inherentes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sistema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entrada.</w:t>
      </w:r>
    </w:p>
    <w:p w:rsidR="00022CAD" w:rsidRPr="000B71BD" w:rsidRDefault="004D0564" w:rsidP="00022CAD">
      <w:pPr>
        <w:pStyle w:val="ARCATSubSub1"/>
        <w:rPr>
          <w:noProof w:val="0"/>
          <w:lang w:val="es-ES"/>
        </w:rPr>
      </w:pPr>
      <w:r w:rsidRPr="000B71BD">
        <w:rPr>
          <w:noProof w:val="0"/>
          <w:lang w:val="es-ES"/>
        </w:rPr>
        <w:t>Entrada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sensor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automático: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Programable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para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marcar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automáticamente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número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residencia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cuando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vehículo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aproxima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propiedad.</w:t>
      </w:r>
    </w:p>
    <w:p w:rsidR="00C122E2" w:rsidRPr="000B71BD" w:rsidRDefault="004D0564" w:rsidP="003E0F65">
      <w:pPr>
        <w:pStyle w:val="ARCATNote"/>
      </w:pPr>
      <w:r w:rsidRPr="000B71BD">
        <w:t>**</w:t>
      </w:r>
      <w:r w:rsidR="003E0F65" w:rsidRPr="000B71BD">
        <w:t xml:space="preserve"> </w:t>
      </w:r>
      <w:r w:rsidRPr="000B71BD">
        <w:t>NOTA</w:t>
      </w:r>
      <w:r w:rsidR="003E0F65" w:rsidRPr="000B71BD">
        <w:t xml:space="preserve"> </w:t>
      </w:r>
      <w:r w:rsidRPr="000B71BD">
        <w:t>AL</w:t>
      </w:r>
      <w:r w:rsidR="003E0F65" w:rsidRPr="000B71BD">
        <w:t xml:space="preserve"> </w:t>
      </w:r>
      <w:r w:rsidRPr="000B71BD">
        <w:t>ESPECIFICADOR</w:t>
      </w:r>
      <w:r w:rsidR="003E0F65" w:rsidRPr="000B71BD">
        <w:t xml:space="preserve"> </w:t>
      </w:r>
      <w:r w:rsidRPr="000B71BD">
        <w:t>**</w:t>
      </w:r>
      <w:r w:rsidR="003E0F65" w:rsidRPr="000B71BD">
        <w:t xml:space="preserve"> </w:t>
      </w:r>
      <w:r w:rsidRPr="000B71BD">
        <w:t>Elimine</w:t>
      </w:r>
      <w:r w:rsidR="003E0F65" w:rsidRPr="000B71BD">
        <w:t xml:space="preserve"> </w:t>
      </w:r>
      <w:r w:rsidRPr="000B71BD">
        <w:t>las</w:t>
      </w:r>
      <w:r w:rsidR="003E0F65" w:rsidRPr="000B71BD">
        <w:t xml:space="preserve"> </w:t>
      </w:r>
      <w:r w:rsidRPr="000B71BD">
        <w:t>funciones</w:t>
      </w:r>
      <w:r w:rsidR="003E0F65" w:rsidRPr="000B71BD">
        <w:t xml:space="preserve"> </w:t>
      </w:r>
      <w:r w:rsidRPr="000B71BD">
        <w:t>opcionales</w:t>
      </w:r>
      <w:r w:rsidR="003E0F65" w:rsidRPr="000B71BD">
        <w:t xml:space="preserve"> </w:t>
      </w:r>
      <w:r w:rsidRPr="000B71BD">
        <w:t>que</w:t>
      </w:r>
      <w:r w:rsidR="003E0F65" w:rsidRPr="000B71BD">
        <w:t xml:space="preserve"> </w:t>
      </w:r>
      <w:r w:rsidRPr="000B71BD">
        <w:t>no</w:t>
      </w:r>
      <w:r w:rsidR="003E0F65" w:rsidRPr="000B71BD">
        <w:t xml:space="preserve"> </w:t>
      </w:r>
      <w:r w:rsidRPr="000B71BD">
        <w:t>se</w:t>
      </w:r>
      <w:r w:rsidR="003E0F65" w:rsidRPr="000B71BD">
        <w:t xml:space="preserve"> </w:t>
      </w:r>
      <w:r w:rsidRPr="000B71BD">
        <w:t>requieren.</w:t>
      </w:r>
    </w:p>
    <w:p w:rsidR="00022CAD" w:rsidRPr="000B71BD" w:rsidRDefault="004D0564" w:rsidP="00022CAD">
      <w:pPr>
        <w:pStyle w:val="ARCATSubPara"/>
        <w:rPr>
          <w:noProof w:val="0"/>
          <w:lang w:val="es-ES"/>
        </w:rPr>
      </w:pPr>
      <w:r w:rsidRPr="000B71BD">
        <w:rPr>
          <w:noProof w:val="0"/>
          <w:lang w:val="es-ES"/>
        </w:rPr>
        <w:t>Lector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salida: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Brinda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lector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para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una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verdadera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operación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anti-passback.</w:t>
      </w:r>
    </w:p>
    <w:p w:rsidR="00022CAD" w:rsidRPr="000B71BD" w:rsidRDefault="004D0564" w:rsidP="00022CAD">
      <w:pPr>
        <w:pStyle w:val="ARCATSubPara"/>
        <w:rPr>
          <w:noProof w:val="0"/>
          <w:lang w:val="es-ES"/>
        </w:rPr>
      </w:pPr>
      <w:r w:rsidRPr="000B71BD">
        <w:rPr>
          <w:noProof w:val="0"/>
          <w:lang w:val="es-ES"/>
        </w:rPr>
        <w:t>Cámara: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Integra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cámara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sistema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para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proporcionar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video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vivo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directamente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una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pantalla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televisor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monitor.</w:t>
      </w:r>
    </w:p>
    <w:p w:rsidR="00C122E2" w:rsidRPr="000B71BD" w:rsidRDefault="004D0564" w:rsidP="003E0F65">
      <w:pPr>
        <w:pStyle w:val="ARCATNote"/>
      </w:pPr>
      <w:r w:rsidRPr="000B71BD">
        <w:t>**</w:t>
      </w:r>
      <w:r w:rsidR="003E0F65" w:rsidRPr="000B71BD">
        <w:t xml:space="preserve"> </w:t>
      </w:r>
      <w:r w:rsidRPr="000B71BD">
        <w:t>NOTA</w:t>
      </w:r>
      <w:r w:rsidR="003E0F65" w:rsidRPr="000B71BD">
        <w:t xml:space="preserve"> </w:t>
      </w:r>
      <w:r w:rsidRPr="000B71BD">
        <w:t>AL</w:t>
      </w:r>
      <w:r w:rsidR="003E0F65" w:rsidRPr="000B71BD">
        <w:t xml:space="preserve"> </w:t>
      </w:r>
      <w:r w:rsidRPr="000B71BD">
        <w:t>ESPECIFICADOR</w:t>
      </w:r>
      <w:r w:rsidR="003E0F65" w:rsidRPr="000B71BD">
        <w:t xml:space="preserve"> </w:t>
      </w:r>
      <w:r w:rsidRPr="000B71BD">
        <w:t>**</w:t>
      </w:r>
      <w:r w:rsidR="003E0F65" w:rsidRPr="000B71BD">
        <w:t xml:space="preserve"> </w:t>
      </w:r>
      <w:r w:rsidRPr="000B71BD">
        <w:t>Conserve</w:t>
      </w:r>
      <w:r w:rsidR="003E0F65" w:rsidRPr="000B71BD">
        <w:t xml:space="preserve"> </w:t>
      </w:r>
      <w:r w:rsidRPr="000B71BD">
        <w:t>uno</w:t>
      </w:r>
      <w:r w:rsidR="003E0F65" w:rsidRPr="000B71BD">
        <w:t xml:space="preserve"> </w:t>
      </w:r>
      <w:r w:rsidRPr="000B71BD">
        <w:t>de</w:t>
      </w:r>
      <w:r w:rsidR="003E0F65" w:rsidRPr="000B71BD">
        <w:t xml:space="preserve"> </w:t>
      </w:r>
      <w:r w:rsidRPr="000B71BD">
        <w:t>los</w:t>
      </w:r>
      <w:r w:rsidR="003E0F65" w:rsidRPr="000B71BD">
        <w:t xml:space="preserve"> </w:t>
      </w:r>
      <w:r w:rsidRPr="000B71BD">
        <w:t>dos</w:t>
      </w:r>
      <w:r w:rsidR="003E0F65" w:rsidRPr="000B71BD">
        <w:t xml:space="preserve"> </w:t>
      </w:r>
      <w:r w:rsidRPr="000B71BD">
        <w:t>párrafos</w:t>
      </w:r>
      <w:r w:rsidR="003E0F65" w:rsidRPr="000B71BD">
        <w:t xml:space="preserve"> </w:t>
      </w:r>
      <w:r w:rsidRPr="000B71BD">
        <w:t>siguientes.</w:t>
      </w:r>
    </w:p>
    <w:p w:rsidR="00022CAD" w:rsidRPr="000B71BD" w:rsidRDefault="004D0564" w:rsidP="00022CAD">
      <w:pPr>
        <w:pStyle w:val="ARCATSubSub1"/>
        <w:rPr>
          <w:noProof w:val="0"/>
          <w:lang w:val="es-ES"/>
        </w:rPr>
      </w:pPr>
      <w:r w:rsidRPr="000B71BD">
        <w:rPr>
          <w:noProof w:val="0"/>
          <w:lang w:val="es-ES"/>
        </w:rPr>
        <w:t>Cámara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color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lux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bajo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compatible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DVR.</w:t>
      </w:r>
    </w:p>
    <w:p w:rsidR="00763D6E" w:rsidRPr="000B71BD" w:rsidRDefault="00763D6E" w:rsidP="003E0F65">
      <w:pPr>
        <w:pStyle w:val="ARCATNote"/>
      </w:pPr>
      <w:r w:rsidRPr="000B71BD">
        <w:t>**</w:t>
      </w:r>
      <w:r w:rsidR="003E0F65" w:rsidRPr="000B71BD">
        <w:t xml:space="preserve"> </w:t>
      </w:r>
      <w:r w:rsidRPr="000B71BD">
        <w:t>NOTA</w:t>
      </w:r>
      <w:r w:rsidR="003E0F65" w:rsidRPr="000B71BD">
        <w:t xml:space="preserve"> </w:t>
      </w:r>
      <w:r w:rsidRPr="000B71BD">
        <w:t>AL</w:t>
      </w:r>
      <w:r w:rsidR="003E0F65" w:rsidRPr="000B71BD">
        <w:t xml:space="preserve"> </w:t>
      </w:r>
      <w:r w:rsidRPr="000B71BD">
        <w:t>ESPECIFICADOR</w:t>
      </w:r>
      <w:r w:rsidR="003E0F65" w:rsidRPr="000B71BD">
        <w:t xml:space="preserve"> </w:t>
      </w:r>
      <w:r w:rsidRPr="000B71BD">
        <w:t>**</w:t>
      </w:r>
      <w:r w:rsidR="003E0F65" w:rsidRPr="000B71BD">
        <w:t xml:space="preserve"> </w:t>
      </w:r>
      <w:r w:rsidRPr="000B71BD">
        <w:t>La</w:t>
      </w:r>
      <w:r w:rsidR="003E0F65" w:rsidRPr="000B71BD">
        <w:t xml:space="preserve"> </w:t>
      </w:r>
      <w:r w:rsidRPr="000B71BD">
        <w:t>solución</w:t>
      </w:r>
      <w:r w:rsidR="003E0F65" w:rsidRPr="000B71BD">
        <w:t xml:space="preserve"> </w:t>
      </w:r>
      <w:r w:rsidRPr="000B71BD">
        <w:t>de</w:t>
      </w:r>
      <w:r w:rsidR="003E0F65" w:rsidRPr="000B71BD">
        <w:t xml:space="preserve"> </w:t>
      </w:r>
      <w:r w:rsidRPr="000B71BD">
        <w:t>receptor</w:t>
      </w:r>
      <w:r w:rsidR="003E0F65" w:rsidRPr="000B71BD">
        <w:t xml:space="preserve"> </w:t>
      </w:r>
      <w:r w:rsidRPr="000B71BD">
        <w:t>y</w:t>
      </w:r>
      <w:r w:rsidR="003E0F65" w:rsidRPr="000B71BD">
        <w:t xml:space="preserve"> </w:t>
      </w:r>
      <w:r w:rsidRPr="000B71BD">
        <w:t>control</w:t>
      </w:r>
      <w:r w:rsidR="003E0F65" w:rsidRPr="000B71BD">
        <w:t xml:space="preserve"> </w:t>
      </w:r>
      <w:r w:rsidRPr="000B71BD">
        <w:t>remoto</w:t>
      </w:r>
      <w:r w:rsidR="003E0F65" w:rsidRPr="000B71BD">
        <w:t xml:space="preserve"> </w:t>
      </w:r>
      <w:r w:rsidRPr="000B71BD">
        <w:t>Passport</w:t>
      </w:r>
      <w:r w:rsidR="003E0F65" w:rsidRPr="000B71BD">
        <w:t xml:space="preserve"> </w:t>
      </w:r>
      <w:r w:rsidRPr="000B71BD">
        <w:t>es</w:t>
      </w:r>
      <w:r w:rsidR="003E0F65" w:rsidRPr="000B71BD">
        <w:t xml:space="preserve"> </w:t>
      </w:r>
      <w:r w:rsidRPr="000B71BD">
        <w:t>completamente</w:t>
      </w:r>
      <w:r w:rsidR="003E0F65" w:rsidRPr="000B71BD">
        <w:t xml:space="preserve"> </w:t>
      </w:r>
      <w:r w:rsidRPr="000B71BD">
        <w:t>compatible</w:t>
      </w:r>
      <w:r w:rsidR="003E0F65" w:rsidRPr="000B71BD">
        <w:t xml:space="preserve"> </w:t>
      </w:r>
      <w:r w:rsidRPr="000B71BD">
        <w:t>con</w:t>
      </w:r>
      <w:r w:rsidR="003E0F65" w:rsidRPr="000B71BD">
        <w:t xml:space="preserve"> </w:t>
      </w:r>
      <w:r w:rsidRPr="000B71BD">
        <w:t>las</w:t>
      </w:r>
      <w:r w:rsidR="003E0F65" w:rsidRPr="000B71BD">
        <w:t xml:space="preserve"> </w:t>
      </w:r>
      <w:r w:rsidRPr="000B71BD">
        <w:t>soluciones</w:t>
      </w:r>
      <w:r w:rsidR="003E0F65" w:rsidRPr="000B71BD">
        <w:t xml:space="preserve"> </w:t>
      </w:r>
      <w:r w:rsidRPr="000B71BD">
        <w:t>de</w:t>
      </w:r>
      <w:r w:rsidR="003E0F65" w:rsidRPr="000B71BD">
        <w:t xml:space="preserve"> </w:t>
      </w:r>
      <w:r w:rsidRPr="000B71BD">
        <w:t>entrada</w:t>
      </w:r>
      <w:r w:rsidR="003E0F65" w:rsidRPr="000B71BD">
        <w:t xml:space="preserve"> </w:t>
      </w:r>
      <w:r w:rsidRPr="000B71BD">
        <w:t>telefónica</w:t>
      </w:r>
      <w:r w:rsidR="003E0F65" w:rsidRPr="000B71BD">
        <w:t xml:space="preserve"> </w:t>
      </w:r>
      <w:r w:rsidRPr="000B71BD">
        <w:t>y</w:t>
      </w:r>
      <w:r w:rsidR="003E0F65" w:rsidRPr="000B71BD">
        <w:t xml:space="preserve"> </w:t>
      </w:r>
      <w:r w:rsidRPr="000B71BD">
        <w:t>control</w:t>
      </w:r>
      <w:r w:rsidR="003E0F65" w:rsidRPr="000B71BD">
        <w:t xml:space="preserve"> </w:t>
      </w:r>
      <w:r w:rsidRPr="000B71BD">
        <w:t>de</w:t>
      </w:r>
      <w:r w:rsidR="003E0F65" w:rsidRPr="000B71BD">
        <w:t xml:space="preserve"> </w:t>
      </w:r>
      <w:r w:rsidRPr="000B71BD">
        <w:t>acceso</w:t>
      </w:r>
      <w:r w:rsidR="003E0F65" w:rsidRPr="000B71BD">
        <w:t xml:space="preserve"> </w:t>
      </w:r>
      <w:r w:rsidRPr="000B71BD">
        <w:t>LiftMaster.</w:t>
      </w:r>
      <w:r w:rsidR="003E0F65" w:rsidRPr="000B71BD">
        <w:t xml:space="preserve"> </w:t>
      </w:r>
      <w:r w:rsidRPr="000B71BD">
        <w:t>Elimine</w:t>
      </w:r>
      <w:r w:rsidR="003E0F65" w:rsidRPr="000B71BD">
        <w:t xml:space="preserve"> </w:t>
      </w:r>
      <w:r w:rsidRPr="000B71BD">
        <w:t>si</w:t>
      </w:r>
      <w:r w:rsidR="003E0F65" w:rsidRPr="000B71BD">
        <w:t xml:space="preserve"> </w:t>
      </w:r>
      <w:r w:rsidRPr="000B71BD">
        <w:t>no</w:t>
      </w:r>
      <w:r w:rsidR="003E0F65" w:rsidRPr="000B71BD">
        <w:t xml:space="preserve"> </w:t>
      </w:r>
      <w:r w:rsidRPr="000B71BD">
        <w:t>es</w:t>
      </w:r>
      <w:r w:rsidR="003E0F65" w:rsidRPr="000B71BD">
        <w:t xml:space="preserve"> </w:t>
      </w:r>
      <w:r w:rsidRPr="000B71BD">
        <w:t>necesario.</w:t>
      </w:r>
    </w:p>
    <w:p w:rsidR="00763D6E" w:rsidRPr="000B71BD" w:rsidRDefault="00763D6E" w:rsidP="00763D6E">
      <w:pPr>
        <w:pStyle w:val="ARCATSubPara"/>
        <w:numPr>
          <w:ilvl w:val="3"/>
          <w:numId w:val="5"/>
        </w:numPr>
        <w:rPr>
          <w:bCs w:val="0"/>
          <w:szCs w:val="24"/>
          <w:lang w:val="es-ES"/>
        </w:rPr>
      </w:pPr>
      <w:r w:rsidRPr="000B71BD">
        <w:rPr>
          <w:bCs w:val="0"/>
          <w:noProof w:val="0"/>
          <w:szCs w:val="24"/>
          <w:lang w:val="es-ES"/>
        </w:rPr>
        <w:t>Control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de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acceso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remoto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y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receptor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comercial:</w:t>
      </w:r>
      <w:r w:rsidR="003E0F65" w:rsidRPr="000B71BD">
        <w:rPr>
          <w:bCs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Receptor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de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radio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control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certificado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Passport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PPWR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de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LiftMaster.</w:t>
      </w:r>
    </w:p>
    <w:p w:rsidR="00763D6E" w:rsidRPr="000B71BD" w:rsidRDefault="00763D6E" w:rsidP="00763D6E">
      <w:pPr>
        <w:pStyle w:val="ARCATSubSub1"/>
        <w:rPr>
          <w:bCs w:val="0"/>
          <w:szCs w:val="24"/>
          <w:lang w:val="es-ES"/>
        </w:rPr>
      </w:pPr>
      <w:r w:rsidRPr="000B71BD">
        <w:rPr>
          <w:bCs w:val="0"/>
          <w:noProof w:val="0"/>
          <w:szCs w:val="24"/>
          <w:lang w:val="es-ES"/>
        </w:rPr>
        <w:t>Receptor:</w:t>
      </w:r>
      <w:r w:rsidR="003E0F65" w:rsidRPr="000B71BD">
        <w:rPr>
          <w:bCs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Receptor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Passport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PPWR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de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LiftMaster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con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Security+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2.0.</w:t>
      </w:r>
    </w:p>
    <w:p w:rsidR="00763D6E" w:rsidRPr="000B71BD" w:rsidRDefault="00763D6E" w:rsidP="00763D6E">
      <w:pPr>
        <w:pStyle w:val="ARCATSubSub1"/>
        <w:rPr>
          <w:bCs w:val="0"/>
          <w:szCs w:val="24"/>
          <w:lang w:val="es-ES"/>
        </w:rPr>
      </w:pPr>
      <w:r w:rsidRPr="000B71BD">
        <w:rPr>
          <w:bCs w:val="0"/>
          <w:noProof w:val="0"/>
          <w:szCs w:val="24"/>
          <w:lang w:val="es-ES"/>
        </w:rPr>
        <w:t>Funciones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del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receptor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estándar:</w:t>
      </w:r>
    </w:p>
    <w:p w:rsidR="00763D6E" w:rsidRPr="000B71BD" w:rsidRDefault="00763D6E" w:rsidP="00763D6E">
      <w:pPr>
        <w:pStyle w:val="ARCATSubSub1"/>
        <w:rPr>
          <w:bCs w:val="0"/>
          <w:szCs w:val="24"/>
          <w:lang w:val="es-ES"/>
        </w:rPr>
      </w:pPr>
      <w:r w:rsidRPr="000B71BD">
        <w:rPr>
          <w:bCs w:val="0"/>
          <w:noProof w:val="0"/>
          <w:szCs w:val="24"/>
          <w:lang w:val="es-ES"/>
        </w:rPr>
        <w:t>La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Tecnología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Security+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2.0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brinda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un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alcance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de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radio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mejorado.</w:t>
      </w:r>
    </w:p>
    <w:p w:rsidR="00763D6E" w:rsidRPr="000B71BD" w:rsidRDefault="00763D6E" w:rsidP="00763D6E">
      <w:pPr>
        <w:pStyle w:val="ARCATSubSub1"/>
        <w:rPr>
          <w:bCs w:val="0"/>
          <w:szCs w:val="24"/>
          <w:lang w:val="es-ES"/>
        </w:rPr>
      </w:pPr>
      <w:r w:rsidRPr="000B71BD">
        <w:rPr>
          <w:bCs w:val="0"/>
          <w:noProof w:val="0"/>
          <w:szCs w:val="24"/>
          <w:lang w:val="es-ES"/>
        </w:rPr>
        <w:t>Compatible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con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el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sistema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de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control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inalámbrico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HomeLink.</w:t>
      </w:r>
    </w:p>
    <w:p w:rsidR="00763D6E" w:rsidRPr="000B71BD" w:rsidRDefault="00763D6E" w:rsidP="00763D6E">
      <w:pPr>
        <w:pStyle w:val="ARCATSubSub1"/>
        <w:rPr>
          <w:bCs w:val="0"/>
          <w:szCs w:val="24"/>
          <w:lang w:val="es-ES"/>
        </w:rPr>
      </w:pPr>
      <w:r w:rsidRPr="000B71BD">
        <w:rPr>
          <w:bCs w:val="0"/>
          <w:noProof w:val="0"/>
          <w:szCs w:val="24"/>
          <w:lang w:val="es-ES"/>
        </w:rPr>
        <w:t>Admite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formatos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de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tarjeta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de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proximidad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estándar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de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26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bits,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31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bits,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34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bits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par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o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impar,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50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bits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y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30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bits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Sentex.</w:t>
      </w:r>
    </w:p>
    <w:p w:rsidR="00763D6E" w:rsidRPr="000B71BD" w:rsidRDefault="00763D6E" w:rsidP="00763D6E">
      <w:pPr>
        <w:pStyle w:val="ARCATSubSub1"/>
        <w:rPr>
          <w:bCs w:val="0"/>
          <w:szCs w:val="24"/>
          <w:lang w:val="es-ES"/>
        </w:rPr>
      </w:pPr>
      <w:r w:rsidRPr="000B71BD">
        <w:rPr>
          <w:bCs w:val="0"/>
          <w:noProof w:val="0"/>
          <w:szCs w:val="24"/>
          <w:lang w:val="es-ES"/>
        </w:rPr>
        <w:t>Diseñado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para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entornos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al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aire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libre.</w:t>
      </w:r>
    </w:p>
    <w:p w:rsidR="00763D6E" w:rsidRPr="000B71BD" w:rsidRDefault="00763D6E" w:rsidP="00763D6E">
      <w:pPr>
        <w:pStyle w:val="ARCATSubSub1"/>
        <w:rPr>
          <w:bCs w:val="0"/>
          <w:szCs w:val="24"/>
          <w:lang w:val="es-ES"/>
        </w:rPr>
      </w:pPr>
      <w:r w:rsidRPr="000B71BD">
        <w:rPr>
          <w:bCs w:val="0"/>
          <w:noProof w:val="0"/>
          <w:szCs w:val="24"/>
          <w:lang w:val="es-ES"/>
        </w:rPr>
        <w:t>Duplica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el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módulo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de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memoria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incluido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que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debe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extraerse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para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receptores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adicionales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de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programación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o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para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almacenamiento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seguro.</w:t>
      </w:r>
    </w:p>
    <w:p w:rsidR="00763D6E" w:rsidRPr="000B71BD" w:rsidRDefault="00763D6E" w:rsidP="00763D6E">
      <w:pPr>
        <w:pStyle w:val="ARCATSubSub1"/>
        <w:rPr>
          <w:bCs w:val="0"/>
          <w:szCs w:val="24"/>
          <w:lang w:val="es-ES"/>
        </w:rPr>
      </w:pPr>
      <w:r w:rsidRPr="000B71BD">
        <w:rPr>
          <w:bCs w:val="0"/>
          <w:noProof w:val="0"/>
          <w:szCs w:val="24"/>
          <w:lang w:val="es-ES"/>
        </w:rPr>
        <w:t>Capacidad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remota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de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12,000.</w:t>
      </w:r>
    </w:p>
    <w:p w:rsidR="00763D6E" w:rsidRPr="000B71BD" w:rsidRDefault="00763D6E" w:rsidP="00763D6E">
      <w:pPr>
        <w:pStyle w:val="ARCATSubSub1"/>
        <w:rPr>
          <w:bCs w:val="0"/>
          <w:szCs w:val="24"/>
          <w:lang w:val="es-ES"/>
        </w:rPr>
      </w:pPr>
      <w:r w:rsidRPr="000B71BD">
        <w:rPr>
          <w:bCs w:val="0"/>
          <w:noProof w:val="0"/>
          <w:szCs w:val="24"/>
          <w:lang w:val="es-ES"/>
        </w:rPr>
        <w:t>Antena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de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229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mm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(9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pulgadas).</w:t>
      </w:r>
    </w:p>
    <w:p w:rsidR="00763D6E" w:rsidRPr="000B71BD" w:rsidRDefault="00763D6E" w:rsidP="00763D6E">
      <w:pPr>
        <w:pStyle w:val="ARCATSubSub1"/>
        <w:rPr>
          <w:bCs w:val="0"/>
          <w:szCs w:val="24"/>
          <w:lang w:val="es-ES"/>
        </w:rPr>
      </w:pPr>
      <w:r w:rsidRPr="000B71BD">
        <w:rPr>
          <w:bCs w:val="0"/>
          <w:noProof w:val="0"/>
          <w:szCs w:val="24"/>
          <w:lang w:val="es-ES"/>
        </w:rPr>
        <w:t>Interfaz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de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salida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Wiegand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estándar.</w:t>
      </w:r>
    </w:p>
    <w:p w:rsidR="003E0F65" w:rsidRPr="000B71BD" w:rsidRDefault="00763D6E" w:rsidP="003E0F65">
      <w:pPr>
        <w:pStyle w:val="ARCATNote"/>
      </w:pPr>
      <w:r w:rsidRPr="000B71BD">
        <w:t>**</w:t>
      </w:r>
      <w:r w:rsidR="003E0F65" w:rsidRPr="000B71BD">
        <w:t xml:space="preserve"> </w:t>
      </w:r>
      <w:r w:rsidRPr="000B71BD">
        <w:t>NOTA</w:t>
      </w:r>
      <w:r w:rsidR="003E0F65" w:rsidRPr="000B71BD">
        <w:t xml:space="preserve"> </w:t>
      </w:r>
      <w:r w:rsidRPr="000B71BD">
        <w:t>AL</w:t>
      </w:r>
      <w:r w:rsidR="003E0F65" w:rsidRPr="000B71BD">
        <w:t xml:space="preserve"> </w:t>
      </w:r>
      <w:r w:rsidRPr="000B71BD">
        <w:t>ESPECIFICADOR</w:t>
      </w:r>
      <w:r w:rsidR="003E0F65" w:rsidRPr="000B71BD">
        <w:t xml:space="preserve"> </w:t>
      </w:r>
      <w:r w:rsidRPr="000B71BD">
        <w:t>**</w:t>
      </w:r>
      <w:r w:rsidR="003E0F65" w:rsidRPr="000B71BD">
        <w:t xml:space="preserve"> </w:t>
      </w:r>
      <w:r w:rsidRPr="000B71BD">
        <w:t>Los</w:t>
      </w:r>
      <w:r w:rsidR="003E0F65" w:rsidRPr="000B71BD">
        <w:t xml:space="preserve"> </w:t>
      </w:r>
      <w:r w:rsidRPr="000B71BD">
        <w:t>controles</w:t>
      </w:r>
      <w:r w:rsidR="003E0F65" w:rsidRPr="000B71BD">
        <w:t xml:space="preserve"> </w:t>
      </w:r>
      <w:r w:rsidRPr="000B71BD">
        <w:t>remotos</w:t>
      </w:r>
      <w:r w:rsidR="003E0F65" w:rsidRPr="000B71BD">
        <w:t xml:space="preserve"> </w:t>
      </w:r>
      <w:r w:rsidRPr="000B71BD">
        <w:t>Passport</w:t>
      </w:r>
      <w:r w:rsidR="003E0F65" w:rsidRPr="000B71BD">
        <w:t xml:space="preserve"> </w:t>
      </w:r>
      <w:r w:rsidRPr="000B71BD">
        <w:t>son</w:t>
      </w:r>
      <w:r w:rsidR="003E0F65" w:rsidRPr="000B71BD">
        <w:t xml:space="preserve"> </w:t>
      </w:r>
      <w:r w:rsidRPr="000B71BD">
        <w:t>compatibles</w:t>
      </w:r>
      <w:r w:rsidR="003E0F65" w:rsidRPr="000B71BD">
        <w:t xml:space="preserve"> </w:t>
      </w:r>
      <w:r w:rsidRPr="000B71BD">
        <w:t>con</w:t>
      </w:r>
      <w:r w:rsidR="003E0F65" w:rsidRPr="000B71BD">
        <w:t xml:space="preserve"> </w:t>
      </w:r>
      <w:r w:rsidRPr="000B71BD">
        <w:t>los</w:t>
      </w:r>
      <w:r w:rsidR="003E0F65" w:rsidRPr="000B71BD">
        <w:t xml:space="preserve"> </w:t>
      </w:r>
      <w:r w:rsidRPr="000B71BD">
        <w:t>modelos</w:t>
      </w:r>
      <w:r w:rsidR="003E0F65" w:rsidRPr="000B71BD">
        <w:t xml:space="preserve"> </w:t>
      </w:r>
      <w:r w:rsidRPr="000B71BD">
        <w:t>de</w:t>
      </w:r>
      <w:r w:rsidR="003E0F65" w:rsidRPr="000B71BD">
        <w:t xml:space="preserve"> </w:t>
      </w:r>
      <w:r w:rsidRPr="000B71BD">
        <w:t>receptores</w:t>
      </w:r>
      <w:r w:rsidR="003E0F65" w:rsidRPr="000B71BD">
        <w:t xml:space="preserve"> </w:t>
      </w:r>
      <w:r w:rsidRPr="000B71BD">
        <w:t>comerciales</w:t>
      </w:r>
      <w:r w:rsidR="003E0F65" w:rsidRPr="000B71BD">
        <w:t xml:space="preserve"> </w:t>
      </w:r>
      <w:r w:rsidRPr="000B71BD">
        <w:t>850LM,</w:t>
      </w:r>
      <w:r w:rsidR="003E0F65" w:rsidRPr="000B71BD">
        <w:t xml:space="preserve"> </w:t>
      </w:r>
      <w:r w:rsidRPr="000B71BD">
        <w:t>860LM,</w:t>
      </w:r>
      <w:r w:rsidR="003E0F65" w:rsidRPr="000B71BD">
        <w:t xml:space="preserve"> </w:t>
      </w:r>
      <w:r w:rsidRPr="000B71BD">
        <w:t>PPWR</w:t>
      </w:r>
      <w:r w:rsidR="003E0F65" w:rsidRPr="000B71BD">
        <w:t xml:space="preserve"> </w:t>
      </w:r>
      <w:r w:rsidRPr="000B71BD">
        <w:t>y</w:t>
      </w:r>
      <w:r w:rsidR="003E0F65" w:rsidRPr="000B71BD">
        <w:t xml:space="preserve"> </w:t>
      </w:r>
      <w:r w:rsidRPr="000B71BD">
        <w:t>STAR1000</w:t>
      </w:r>
      <w:r w:rsidR="003E0F65" w:rsidRPr="000B71BD">
        <w:t xml:space="preserve"> </w:t>
      </w:r>
      <w:r w:rsidRPr="000B71BD">
        <w:t>de</w:t>
      </w:r>
      <w:r w:rsidR="003E0F65" w:rsidRPr="000B71BD">
        <w:t xml:space="preserve"> </w:t>
      </w:r>
      <w:r w:rsidRPr="000B71BD">
        <w:t>LiftMaster.</w:t>
      </w:r>
      <w:r w:rsidR="003E0F65" w:rsidRPr="000B71BD">
        <w:t xml:space="preserve"> </w:t>
      </w:r>
      <w:r w:rsidRPr="000B71BD">
        <w:t>LiftMaster:</w:t>
      </w:r>
      <w:r w:rsidR="003E0F65" w:rsidRPr="000B71BD">
        <w:t xml:space="preserve"> </w:t>
      </w:r>
      <w:r w:rsidRPr="000B71BD">
        <w:t>Operadores</w:t>
      </w:r>
      <w:r w:rsidR="003E0F65" w:rsidRPr="000B71BD">
        <w:t xml:space="preserve"> </w:t>
      </w:r>
      <w:r w:rsidRPr="000B71BD">
        <w:t>de</w:t>
      </w:r>
      <w:r w:rsidR="003E0F65" w:rsidRPr="000B71BD">
        <w:t xml:space="preserve"> </w:t>
      </w:r>
      <w:r w:rsidRPr="000B71BD">
        <w:t>puerta</w:t>
      </w:r>
      <w:r w:rsidR="003E0F65" w:rsidRPr="000B71BD">
        <w:t xml:space="preserve"> </w:t>
      </w:r>
      <w:r w:rsidRPr="000B71BD">
        <w:t>Security+</w:t>
      </w:r>
      <w:r w:rsidR="003E0F65" w:rsidRPr="000B71BD">
        <w:t xml:space="preserve"> </w:t>
      </w:r>
      <w:r w:rsidRPr="000B71BD">
        <w:t>2.0.</w:t>
      </w:r>
      <w:r w:rsidR="003E0F65" w:rsidRPr="000B71BD">
        <w:t xml:space="preserve"> </w:t>
      </w:r>
      <w:r w:rsidRPr="000B71BD">
        <w:t>LiftMaster:</w:t>
      </w:r>
      <w:r w:rsidR="003E0F65" w:rsidRPr="000B71BD">
        <w:t xml:space="preserve"> </w:t>
      </w:r>
      <w:r w:rsidRPr="000B71BD">
        <w:t>Operadores</w:t>
      </w:r>
      <w:r w:rsidR="003E0F65" w:rsidRPr="000B71BD">
        <w:t xml:space="preserve"> </w:t>
      </w:r>
      <w:r w:rsidRPr="000B71BD">
        <w:t>de</w:t>
      </w:r>
      <w:r w:rsidR="003E0F65" w:rsidRPr="000B71BD">
        <w:t xml:space="preserve"> </w:t>
      </w:r>
      <w:r w:rsidRPr="000B71BD">
        <w:t>puerta</w:t>
      </w:r>
      <w:r w:rsidR="003E0F65" w:rsidRPr="000B71BD">
        <w:t xml:space="preserve"> </w:t>
      </w:r>
      <w:r w:rsidRPr="000B71BD">
        <w:t>de</w:t>
      </w:r>
      <w:r w:rsidR="003E0F65" w:rsidRPr="000B71BD">
        <w:t xml:space="preserve"> </w:t>
      </w:r>
      <w:r w:rsidRPr="000B71BD">
        <w:t>garaje</w:t>
      </w:r>
      <w:r w:rsidR="003E0F65" w:rsidRPr="000B71BD">
        <w:t xml:space="preserve"> </w:t>
      </w:r>
      <w:r w:rsidRPr="000B71BD">
        <w:t>residenciales</w:t>
      </w:r>
      <w:r w:rsidR="003E0F65" w:rsidRPr="000B71BD">
        <w:t xml:space="preserve"> </w:t>
      </w:r>
      <w:r w:rsidRPr="000B71BD">
        <w:t>Security+</w:t>
      </w:r>
      <w:r w:rsidR="003E0F65" w:rsidRPr="000B71BD">
        <w:t xml:space="preserve"> </w:t>
      </w:r>
      <w:r w:rsidRPr="000B71BD">
        <w:t>2.0</w:t>
      </w:r>
      <w:r w:rsidR="003E0F65" w:rsidRPr="000B71BD">
        <w:t xml:space="preserve"> </w:t>
      </w:r>
      <w:r w:rsidRPr="000B71BD">
        <w:t>(no</w:t>
      </w:r>
      <w:r w:rsidR="003E0F65" w:rsidRPr="000B71BD">
        <w:t xml:space="preserve"> </w:t>
      </w:r>
      <w:r w:rsidRPr="000B71BD">
        <w:t>disponible</w:t>
      </w:r>
      <w:r w:rsidR="003E0F65" w:rsidRPr="000B71BD">
        <w:t xml:space="preserve"> </w:t>
      </w:r>
      <w:r w:rsidRPr="000B71BD">
        <w:t>con</w:t>
      </w:r>
      <w:r w:rsidR="003E0F65" w:rsidRPr="000B71BD">
        <w:t xml:space="preserve"> </w:t>
      </w:r>
      <w:r w:rsidRPr="000B71BD">
        <w:t>controles</w:t>
      </w:r>
      <w:r w:rsidR="003E0F65" w:rsidRPr="000B71BD">
        <w:t xml:space="preserve"> </w:t>
      </w:r>
      <w:r w:rsidRPr="000B71BD">
        <w:t>remotos</w:t>
      </w:r>
      <w:r w:rsidR="003E0F65" w:rsidRPr="000B71BD">
        <w:t xml:space="preserve"> </w:t>
      </w:r>
      <w:r w:rsidRPr="000B71BD">
        <w:t>Passport</w:t>
      </w:r>
      <w:r w:rsidR="003E0F65" w:rsidRPr="000B71BD">
        <w:t xml:space="preserve"> </w:t>
      </w:r>
      <w:r w:rsidRPr="000B71BD">
        <w:t>Lite).</w:t>
      </w:r>
    </w:p>
    <w:p w:rsidR="00763D6E" w:rsidRPr="000B71BD" w:rsidRDefault="00763D6E" w:rsidP="003E0F65">
      <w:pPr>
        <w:pStyle w:val="ARCATNote"/>
      </w:pPr>
      <w:r w:rsidRPr="000B71BD">
        <w:t>Eliminar</w:t>
      </w:r>
      <w:r w:rsidR="003E0F65" w:rsidRPr="000B71BD">
        <w:t xml:space="preserve"> </w:t>
      </w:r>
      <w:r w:rsidRPr="000B71BD">
        <w:t>el</w:t>
      </w:r>
      <w:r w:rsidR="003E0F65" w:rsidRPr="000B71BD">
        <w:t xml:space="preserve"> </w:t>
      </w:r>
      <w:r w:rsidRPr="000B71BD">
        <w:t>control</w:t>
      </w:r>
      <w:r w:rsidR="003E0F65" w:rsidRPr="000B71BD">
        <w:t xml:space="preserve"> </w:t>
      </w:r>
      <w:r w:rsidRPr="000B71BD">
        <w:t>remoto</w:t>
      </w:r>
      <w:r w:rsidR="003E0F65" w:rsidRPr="000B71BD">
        <w:t xml:space="preserve"> </w:t>
      </w:r>
      <w:r w:rsidRPr="000B71BD">
        <w:t>que</w:t>
      </w:r>
      <w:r w:rsidR="003E0F65" w:rsidRPr="000B71BD">
        <w:t xml:space="preserve"> </w:t>
      </w:r>
      <w:r w:rsidRPr="000B71BD">
        <w:t>no</w:t>
      </w:r>
      <w:r w:rsidR="003E0F65" w:rsidRPr="000B71BD">
        <w:t xml:space="preserve"> </w:t>
      </w:r>
      <w:r w:rsidRPr="000B71BD">
        <w:t>se</w:t>
      </w:r>
      <w:r w:rsidR="003E0F65" w:rsidRPr="000B71BD">
        <w:t xml:space="preserve"> </w:t>
      </w:r>
      <w:r w:rsidRPr="000B71BD">
        <w:t>requiere.</w:t>
      </w:r>
    </w:p>
    <w:p w:rsidR="00763D6E" w:rsidRPr="000B71BD" w:rsidRDefault="00763D6E" w:rsidP="00763D6E">
      <w:pPr>
        <w:pStyle w:val="ARCATSubPara"/>
        <w:rPr>
          <w:bCs w:val="0"/>
          <w:szCs w:val="24"/>
          <w:lang w:val="es-ES"/>
        </w:rPr>
      </w:pPr>
      <w:r w:rsidRPr="000B71BD">
        <w:rPr>
          <w:bCs w:val="0"/>
          <w:noProof w:val="0"/>
          <w:szCs w:val="24"/>
          <w:lang w:val="es-ES"/>
        </w:rPr>
        <w:t>Controles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remotos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Passport:</w:t>
      </w:r>
      <w:r w:rsidR="003E0F65" w:rsidRPr="000B71BD">
        <w:rPr>
          <w:bCs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Modelo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y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descripción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Tri-Band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(310/315/390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MHz).</w:t>
      </w:r>
    </w:p>
    <w:p w:rsidR="00763D6E" w:rsidRPr="000B71BD" w:rsidRDefault="00763D6E" w:rsidP="00763D6E">
      <w:pPr>
        <w:pStyle w:val="ARCATSubSub1"/>
        <w:rPr>
          <w:bCs w:val="0"/>
          <w:szCs w:val="24"/>
          <w:lang w:val="es-ES"/>
        </w:rPr>
      </w:pPr>
      <w:r w:rsidRPr="000B71BD">
        <w:rPr>
          <w:bCs w:val="0"/>
          <w:noProof w:val="0"/>
          <w:szCs w:val="24"/>
          <w:lang w:val="es-ES"/>
        </w:rPr>
        <w:t>Control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remoto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Passport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de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3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botones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PPV3M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LiftMaster.</w:t>
      </w:r>
    </w:p>
    <w:p w:rsidR="00763D6E" w:rsidRPr="000B71BD" w:rsidRDefault="00763D6E" w:rsidP="00763D6E">
      <w:pPr>
        <w:pStyle w:val="ARCATSubSub1"/>
        <w:rPr>
          <w:bCs w:val="0"/>
          <w:szCs w:val="24"/>
          <w:lang w:val="es-ES"/>
        </w:rPr>
      </w:pPr>
      <w:r w:rsidRPr="000B71BD">
        <w:rPr>
          <w:bCs w:val="0"/>
          <w:noProof w:val="0"/>
          <w:szCs w:val="24"/>
          <w:lang w:val="es-ES"/>
        </w:rPr>
        <w:t>Mini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control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remoto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Passport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de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3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botones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PPK3M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LiftMaster.</w:t>
      </w:r>
    </w:p>
    <w:p w:rsidR="00763D6E" w:rsidRPr="000B71BD" w:rsidRDefault="00763D6E" w:rsidP="00763D6E">
      <w:pPr>
        <w:pStyle w:val="ARCATSubSub1"/>
        <w:rPr>
          <w:bCs w:val="0"/>
          <w:szCs w:val="24"/>
          <w:lang w:val="es-ES"/>
        </w:rPr>
      </w:pPr>
      <w:r w:rsidRPr="000B71BD">
        <w:rPr>
          <w:bCs w:val="0"/>
          <w:noProof w:val="0"/>
          <w:szCs w:val="24"/>
          <w:lang w:val="es-ES"/>
        </w:rPr>
        <w:t>Mini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control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remoto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Passport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de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3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botones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con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sensor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de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proximidad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PPK3PHM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LiftMaster.</w:t>
      </w:r>
    </w:p>
    <w:p w:rsidR="00763D6E" w:rsidRPr="000B71BD" w:rsidRDefault="00763D6E" w:rsidP="00763D6E">
      <w:pPr>
        <w:pStyle w:val="ARCATSubSub1"/>
        <w:rPr>
          <w:bCs w:val="0"/>
          <w:szCs w:val="24"/>
          <w:lang w:val="es-ES"/>
        </w:rPr>
      </w:pPr>
      <w:r w:rsidRPr="000B71BD">
        <w:rPr>
          <w:bCs w:val="0"/>
          <w:noProof w:val="0"/>
          <w:szCs w:val="24"/>
          <w:lang w:val="es-ES"/>
        </w:rPr>
        <w:t>Control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remoto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Passport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Lite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de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1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botón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PPLV1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LiftMaster.</w:t>
      </w:r>
    </w:p>
    <w:p w:rsidR="00763D6E" w:rsidRPr="000B71BD" w:rsidRDefault="00763D6E" w:rsidP="00763D6E">
      <w:pPr>
        <w:pStyle w:val="ARCATSubSub1"/>
        <w:rPr>
          <w:bCs w:val="0"/>
          <w:szCs w:val="24"/>
          <w:lang w:val="es-ES"/>
        </w:rPr>
      </w:pPr>
      <w:r w:rsidRPr="000B71BD">
        <w:rPr>
          <w:bCs w:val="0"/>
          <w:noProof w:val="0"/>
          <w:szCs w:val="24"/>
          <w:lang w:val="es-ES"/>
        </w:rPr>
        <w:t>Mini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control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remoto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Passport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Lite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de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1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botón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PPLK1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LiftMaster.</w:t>
      </w:r>
    </w:p>
    <w:p w:rsidR="00763D6E" w:rsidRPr="000B71BD" w:rsidRDefault="00763D6E" w:rsidP="00763D6E">
      <w:pPr>
        <w:pStyle w:val="ARCATSubSub1"/>
        <w:rPr>
          <w:bCs w:val="0"/>
          <w:szCs w:val="24"/>
          <w:lang w:val="es-ES"/>
        </w:rPr>
      </w:pPr>
      <w:r w:rsidRPr="000B71BD">
        <w:rPr>
          <w:bCs w:val="0"/>
          <w:noProof w:val="0"/>
          <w:szCs w:val="24"/>
          <w:lang w:val="es-ES"/>
        </w:rPr>
        <w:t>Mini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control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remoto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Passport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Lite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de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1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botón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con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sensor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de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proximidad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PPLK1PH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LiftMaster.</w:t>
      </w:r>
    </w:p>
    <w:p w:rsidR="00763D6E" w:rsidRPr="000B71BD" w:rsidRDefault="00763D6E" w:rsidP="00763D6E">
      <w:pPr>
        <w:pStyle w:val="ARCATSubPara"/>
        <w:rPr>
          <w:bCs w:val="0"/>
          <w:szCs w:val="24"/>
          <w:lang w:val="es-ES"/>
        </w:rPr>
      </w:pPr>
      <w:r w:rsidRPr="000B71BD">
        <w:rPr>
          <w:bCs w:val="0"/>
          <w:noProof w:val="0"/>
          <w:szCs w:val="24"/>
          <w:lang w:val="es-ES"/>
        </w:rPr>
        <w:t>Alimentación:</w:t>
      </w:r>
      <w:r w:rsidR="003E0F65" w:rsidRPr="000B71BD">
        <w:rPr>
          <w:bCs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12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V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a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24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VCC.</w:t>
      </w:r>
    </w:p>
    <w:p w:rsidR="00763D6E" w:rsidRPr="000B71BD" w:rsidRDefault="00763D6E" w:rsidP="00763D6E">
      <w:pPr>
        <w:pStyle w:val="ARCATSubPara"/>
        <w:rPr>
          <w:bCs w:val="0"/>
          <w:szCs w:val="24"/>
          <w:lang w:val="es-ES"/>
        </w:rPr>
      </w:pPr>
      <w:r w:rsidRPr="000B71BD">
        <w:rPr>
          <w:bCs w:val="0"/>
          <w:noProof w:val="0"/>
          <w:szCs w:val="24"/>
          <w:lang w:val="es-ES"/>
        </w:rPr>
        <w:t>Gabinete:</w:t>
      </w:r>
      <w:r w:rsidR="003E0F65" w:rsidRPr="000B71BD">
        <w:rPr>
          <w:bCs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Montaje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en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superficie,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plástico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resistente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a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actos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vandálicos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y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gabinete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resistente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a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la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intemperie.</w:t>
      </w:r>
      <w:r w:rsidR="003E0F65" w:rsidRPr="000B71BD">
        <w:rPr>
          <w:bCs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152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mm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de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alto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x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105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mm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de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ancho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x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48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mm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de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lastRenderedPageBreak/>
        <w:t>profundidad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(6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pulgadas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de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alto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x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4-1/8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pulgadas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de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ancho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x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1-7/8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pulgadas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de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profundidad).</w:t>
      </w:r>
    </w:p>
    <w:p w:rsidR="00763D6E" w:rsidRPr="000B71BD" w:rsidRDefault="00763D6E" w:rsidP="00763D6E">
      <w:pPr>
        <w:pStyle w:val="ARCATSubSub1"/>
        <w:rPr>
          <w:bCs w:val="0"/>
          <w:szCs w:val="24"/>
          <w:lang w:val="es-ES"/>
        </w:rPr>
      </w:pPr>
      <w:r w:rsidRPr="000B71BD">
        <w:rPr>
          <w:bCs w:val="0"/>
          <w:noProof w:val="0"/>
          <w:szCs w:val="24"/>
          <w:lang w:val="es-ES"/>
        </w:rPr>
        <w:t>Temperatura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de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servicio:</w:t>
      </w:r>
      <w:r w:rsidR="003E0F65" w:rsidRPr="000B71BD">
        <w:rPr>
          <w:bCs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Desde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-40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grados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C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(-40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grados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F)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hasta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65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grados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C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(149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grados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F).</w:t>
      </w:r>
    </w:p>
    <w:p w:rsidR="00763D6E" w:rsidRPr="000B71BD" w:rsidRDefault="00763D6E" w:rsidP="00763D6E">
      <w:pPr>
        <w:pStyle w:val="ARCATSubSub1"/>
        <w:rPr>
          <w:b/>
          <w:bCs w:val="0"/>
          <w:szCs w:val="24"/>
          <w:lang w:val="es-ES"/>
        </w:rPr>
      </w:pPr>
      <w:r w:rsidRPr="000B71BD">
        <w:rPr>
          <w:bCs w:val="0"/>
          <w:noProof w:val="0"/>
          <w:szCs w:val="24"/>
          <w:lang w:val="es-ES"/>
        </w:rPr>
        <w:t>Temperatura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de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almacenamiento:</w:t>
      </w:r>
      <w:r w:rsidR="003E0F65" w:rsidRPr="000B71BD">
        <w:rPr>
          <w:bCs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Desde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-40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grados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C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(-40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grados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F)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hasta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85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grados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C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(185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grados</w:t>
      </w:r>
      <w:r w:rsidR="003E0F65" w:rsidRPr="000B71BD">
        <w:rPr>
          <w:bCs w:val="0"/>
          <w:noProof w:val="0"/>
          <w:szCs w:val="24"/>
          <w:lang w:val="es-ES"/>
        </w:rPr>
        <w:t xml:space="preserve"> </w:t>
      </w:r>
      <w:r w:rsidRPr="000B71BD">
        <w:rPr>
          <w:bCs w:val="0"/>
          <w:noProof w:val="0"/>
          <w:szCs w:val="24"/>
          <w:lang w:val="es-ES"/>
        </w:rPr>
        <w:t>F).</w:t>
      </w:r>
    </w:p>
    <w:p w:rsidR="00C122E2" w:rsidRPr="000B71BD" w:rsidRDefault="004D0564" w:rsidP="003E0F65">
      <w:pPr>
        <w:pStyle w:val="ARCATNote"/>
      </w:pPr>
      <w:r w:rsidRPr="000B71BD">
        <w:t>**</w:t>
      </w:r>
      <w:r w:rsidR="003E0F65" w:rsidRPr="000B71BD">
        <w:t xml:space="preserve"> </w:t>
      </w:r>
      <w:r w:rsidRPr="000B71BD">
        <w:t>NOTA</w:t>
      </w:r>
      <w:r w:rsidR="003E0F65" w:rsidRPr="000B71BD">
        <w:t xml:space="preserve"> </w:t>
      </w:r>
      <w:r w:rsidRPr="000B71BD">
        <w:t>AL</w:t>
      </w:r>
      <w:r w:rsidR="003E0F65" w:rsidRPr="000B71BD">
        <w:t xml:space="preserve"> </w:t>
      </w:r>
      <w:r w:rsidRPr="000B71BD">
        <w:t>ESPECIFICADOR</w:t>
      </w:r>
      <w:r w:rsidR="003E0F65" w:rsidRPr="000B71BD">
        <w:t xml:space="preserve"> </w:t>
      </w:r>
      <w:r w:rsidRPr="000B71BD">
        <w:t>**</w:t>
      </w:r>
      <w:r w:rsidR="003E0F65" w:rsidRPr="000B71BD">
        <w:t xml:space="preserve"> </w:t>
      </w:r>
      <w:r w:rsidRPr="000B71BD">
        <w:t>Elimine</w:t>
      </w:r>
      <w:r w:rsidR="003E0F65" w:rsidRPr="000B71BD">
        <w:t xml:space="preserve"> </w:t>
      </w:r>
      <w:r w:rsidRPr="000B71BD">
        <w:t>el</w:t>
      </w:r>
      <w:r w:rsidR="003E0F65" w:rsidRPr="000B71BD">
        <w:t xml:space="preserve"> </w:t>
      </w:r>
      <w:r w:rsidRPr="000B71BD">
        <w:t>párrafo</w:t>
      </w:r>
      <w:r w:rsidR="003E0F65" w:rsidRPr="000B71BD">
        <w:t xml:space="preserve"> </w:t>
      </w:r>
      <w:r w:rsidRPr="000B71BD">
        <w:t>siguiente</w:t>
      </w:r>
      <w:r w:rsidR="003E0F65" w:rsidRPr="000B71BD">
        <w:t xml:space="preserve"> </w:t>
      </w:r>
      <w:r w:rsidRPr="000B71BD">
        <w:t>si</w:t>
      </w:r>
      <w:r w:rsidR="003E0F65" w:rsidRPr="000B71BD">
        <w:t xml:space="preserve"> </w:t>
      </w:r>
      <w:r w:rsidRPr="000B71BD">
        <w:t>la</w:t>
      </w:r>
      <w:r w:rsidR="003E0F65" w:rsidRPr="000B71BD">
        <w:t xml:space="preserve"> </w:t>
      </w:r>
      <w:r w:rsidRPr="000B71BD">
        <w:t>unidad</w:t>
      </w:r>
      <w:r w:rsidR="003E0F65" w:rsidRPr="000B71BD">
        <w:t xml:space="preserve"> </w:t>
      </w:r>
      <w:r w:rsidRPr="000B71BD">
        <w:t>base</w:t>
      </w:r>
      <w:r w:rsidR="003E0F65" w:rsidRPr="000B71BD">
        <w:t xml:space="preserve"> </w:t>
      </w:r>
      <w:r w:rsidRPr="000B71BD">
        <w:t>Modelo</w:t>
      </w:r>
      <w:r w:rsidR="003E0F65" w:rsidRPr="000B71BD">
        <w:t xml:space="preserve"> </w:t>
      </w:r>
      <w:r w:rsidRPr="000B71BD">
        <w:t>EL2000</w:t>
      </w:r>
      <w:r w:rsidR="003E0F65" w:rsidRPr="000B71BD">
        <w:t xml:space="preserve"> </w:t>
      </w:r>
      <w:r w:rsidRPr="000B71BD">
        <w:t>de</w:t>
      </w:r>
      <w:r w:rsidR="003E0F65" w:rsidRPr="000B71BD">
        <w:t xml:space="preserve"> </w:t>
      </w:r>
      <w:r w:rsidRPr="000B71BD">
        <w:t>LiftMaster</w:t>
      </w:r>
      <w:r w:rsidR="003E0F65" w:rsidRPr="000B71BD">
        <w:t xml:space="preserve"> </w:t>
      </w:r>
      <w:r w:rsidRPr="000B71BD">
        <w:t>con</w:t>
      </w:r>
      <w:r w:rsidR="003E0F65" w:rsidRPr="000B71BD">
        <w:t xml:space="preserve"> </w:t>
      </w:r>
      <w:r w:rsidRPr="000B71BD">
        <w:t>módulos</w:t>
      </w:r>
      <w:r w:rsidR="003E0F65" w:rsidRPr="000B71BD">
        <w:t xml:space="preserve"> </w:t>
      </w:r>
      <w:r w:rsidRPr="000B71BD">
        <w:t>enchufables</w:t>
      </w:r>
      <w:r w:rsidR="003E0F65" w:rsidRPr="000B71BD">
        <w:t xml:space="preserve"> </w:t>
      </w:r>
      <w:r w:rsidRPr="000B71BD">
        <w:t>E-Z</w:t>
      </w:r>
      <w:r w:rsidR="003E0F65" w:rsidRPr="000B71BD">
        <w:t xml:space="preserve"> </w:t>
      </w:r>
      <w:r w:rsidRPr="000B71BD">
        <w:t>Scan</w:t>
      </w:r>
      <w:r w:rsidR="003E0F65" w:rsidRPr="000B71BD">
        <w:t xml:space="preserve"> </w:t>
      </w:r>
      <w:r w:rsidRPr="000B71BD">
        <w:t>no</w:t>
      </w:r>
      <w:r w:rsidR="003E0F65" w:rsidRPr="000B71BD">
        <w:t xml:space="preserve"> </w:t>
      </w:r>
      <w:r w:rsidRPr="000B71BD">
        <w:t>se</w:t>
      </w:r>
      <w:r w:rsidR="003E0F65" w:rsidRPr="000B71BD">
        <w:t xml:space="preserve"> </w:t>
      </w:r>
      <w:r w:rsidRPr="000B71BD">
        <w:t>requiere</w:t>
      </w:r>
      <w:r w:rsidR="003E0F65" w:rsidRPr="000B71BD">
        <w:t xml:space="preserve"> </w:t>
      </w:r>
      <w:r w:rsidRPr="000B71BD">
        <w:t>para</w:t>
      </w:r>
      <w:r w:rsidR="003E0F65" w:rsidRPr="000B71BD">
        <w:t xml:space="preserve"> </w:t>
      </w:r>
      <w:r w:rsidRPr="000B71BD">
        <w:t>el</w:t>
      </w:r>
      <w:r w:rsidR="003E0F65" w:rsidRPr="000B71BD">
        <w:t xml:space="preserve"> </w:t>
      </w:r>
      <w:r w:rsidRPr="000B71BD">
        <w:t>proyecto.</w:t>
      </w:r>
    </w:p>
    <w:p w:rsidR="00022CAD" w:rsidRPr="000B71BD" w:rsidRDefault="004D0564" w:rsidP="00022CAD">
      <w:pPr>
        <w:pStyle w:val="ARCATSubPara"/>
        <w:rPr>
          <w:noProof w:val="0"/>
          <w:lang w:val="es-ES"/>
        </w:rPr>
      </w:pPr>
      <w:r w:rsidRPr="000B71BD">
        <w:rPr>
          <w:noProof w:val="0"/>
          <w:lang w:val="es-ES"/>
        </w:rPr>
        <w:t>E-Z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Scan: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tarjetas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y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transmisores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Passport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pueden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programar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unidad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través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lector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tarjeta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receptor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radio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instalado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uno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módulos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enchufables.</w:t>
      </w:r>
    </w:p>
    <w:p w:rsidR="00022CAD" w:rsidRPr="000B71BD" w:rsidRDefault="004D0564" w:rsidP="00022CAD">
      <w:pPr>
        <w:pStyle w:val="ARCATSubPara"/>
        <w:rPr>
          <w:noProof w:val="0"/>
          <w:lang w:val="es-ES"/>
        </w:rPr>
      </w:pPr>
      <w:r w:rsidRPr="000B71BD">
        <w:rPr>
          <w:noProof w:val="0"/>
          <w:lang w:val="es-ES"/>
        </w:rPr>
        <w:t>Dimensiones: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15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pulgadas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alto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x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12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pulgadas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ancho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x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3-5/8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pulgadas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profundidad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(381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mm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x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305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mm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x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92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mm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P).</w:t>
      </w:r>
    </w:p>
    <w:p w:rsidR="00022CAD" w:rsidRPr="000B71BD" w:rsidRDefault="004D0564" w:rsidP="00022CAD">
      <w:pPr>
        <w:pStyle w:val="ARCATSubSub1"/>
        <w:rPr>
          <w:noProof w:val="0"/>
          <w:lang w:val="es-ES"/>
        </w:rPr>
      </w:pPr>
      <w:r w:rsidRPr="000B71BD">
        <w:rPr>
          <w:noProof w:val="0"/>
          <w:lang w:val="es-ES"/>
        </w:rPr>
        <w:t>Dimensiones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EL2000SS: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16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pulgadas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alto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x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11.25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pulgadas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largo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x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3.25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pulgadas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profundidad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(406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mm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x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284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mm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x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83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mm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P).</w:t>
      </w:r>
    </w:p>
    <w:p w:rsidR="00022CAD" w:rsidRPr="000B71BD" w:rsidRDefault="004D0564" w:rsidP="00022CAD">
      <w:pPr>
        <w:pStyle w:val="ARCATSubPara"/>
        <w:rPr>
          <w:noProof w:val="0"/>
          <w:lang w:val="es-ES"/>
        </w:rPr>
      </w:pPr>
      <w:r w:rsidRPr="000B71BD">
        <w:rPr>
          <w:noProof w:val="0"/>
          <w:lang w:val="es-ES"/>
        </w:rPr>
        <w:t>Alimentación: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12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VCA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1.0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máx.</w:t>
      </w:r>
    </w:p>
    <w:p w:rsidR="00022CAD" w:rsidRPr="000B71BD" w:rsidRDefault="004D0564" w:rsidP="00022CAD">
      <w:pPr>
        <w:pStyle w:val="ARCATSubPara"/>
        <w:rPr>
          <w:noProof w:val="0"/>
          <w:lang w:val="es-ES"/>
        </w:rPr>
      </w:pPr>
      <w:r w:rsidRPr="000B71BD">
        <w:rPr>
          <w:noProof w:val="0"/>
          <w:lang w:val="es-ES"/>
        </w:rPr>
        <w:t>Gabinete: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Carcasa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aleación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aluminio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fundido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resistente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actos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vandálicos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pantalla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LCD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retroiluminada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5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pulgadas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que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muestra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hasta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4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líneas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20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caracteres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por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línea.</w:t>
      </w:r>
    </w:p>
    <w:p w:rsidR="00022CAD" w:rsidRPr="000B71BD" w:rsidRDefault="004D0564" w:rsidP="00022CAD">
      <w:pPr>
        <w:pStyle w:val="ARCATSubSub1"/>
        <w:rPr>
          <w:noProof w:val="0"/>
          <w:lang w:val="es-ES"/>
        </w:rPr>
      </w:pPr>
      <w:r w:rsidRPr="000B71BD">
        <w:rPr>
          <w:noProof w:val="0"/>
          <w:lang w:val="es-ES"/>
        </w:rPr>
        <w:t>Gabinete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para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EL2000SS: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Carcasa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acero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inoxidable.</w:t>
      </w:r>
    </w:p>
    <w:p w:rsidR="00C122E2" w:rsidRPr="000B71BD" w:rsidRDefault="004D0564" w:rsidP="003E0F65">
      <w:pPr>
        <w:pStyle w:val="ARCATNote"/>
      </w:pPr>
      <w:r w:rsidRPr="000B71BD">
        <w:t>**</w:t>
      </w:r>
      <w:r w:rsidR="003E0F65" w:rsidRPr="000B71BD">
        <w:t xml:space="preserve"> </w:t>
      </w:r>
      <w:r w:rsidRPr="000B71BD">
        <w:t>NOTA</w:t>
      </w:r>
      <w:r w:rsidR="003E0F65" w:rsidRPr="000B71BD">
        <w:t xml:space="preserve"> </w:t>
      </w:r>
      <w:r w:rsidRPr="000B71BD">
        <w:t>AL</w:t>
      </w:r>
      <w:r w:rsidR="003E0F65" w:rsidRPr="000B71BD">
        <w:t xml:space="preserve"> </w:t>
      </w:r>
      <w:r w:rsidRPr="000B71BD">
        <w:t>ESPECIFICADOR</w:t>
      </w:r>
      <w:r w:rsidR="003E0F65" w:rsidRPr="000B71BD">
        <w:t xml:space="preserve"> </w:t>
      </w:r>
      <w:r w:rsidRPr="000B71BD">
        <w:t>**</w:t>
      </w:r>
      <w:r w:rsidR="003E0F65" w:rsidRPr="000B71BD">
        <w:t xml:space="preserve"> </w:t>
      </w:r>
      <w:r w:rsidRPr="000B71BD">
        <w:t>Elimine</w:t>
      </w:r>
      <w:r w:rsidR="003E0F65" w:rsidRPr="000B71BD">
        <w:t xml:space="preserve"> </w:t>
      </w:r>
      <w:r w:rsidRPr="000B71BD">
        <w:t>los</w:t>
      </w:r>
      <w:r w:rsidR="003E0F65" w:rsidRPr="000B71BD">
        <w:t xml:space="preserve"> </w:t>
      </w:r>
      <w:r w:rsidRPr="000B71BD">
        <w:t>componentes</w:t>
      </w:r>
      <w:r w:rsidR="003E0F65" w:rsidRPr="000B71BD">
        <w:t xml:space="preserve"> </w:t>
      </w:r>
      <w:r w:rsidRPr="000B71BD">
        <w:t>que</w:t>
      </w:r>
      <w:r w:rsidR="003E0F65" w:rsidRPr="000B71BD">
        <w:t xml:space="preserve"> </w:t>
      </w:r>
      <w:r w:rsidRPr="000B71BD">
        <w:t>no</w:t>
      </w:r>
      <w:r w:rsidR="003E0F65" w:rsidRPr="000B71BD">
        <w:t xml:space="preserve"> </w:t>
      </w:r>
      <w:r w:rsidRPr="000B71BD">
        <w:t>se</w:t>
      </w:r>
      <w:r w:rsidR="003E0F65" w:rsidRPr="000B71BD">
        <w:t xml:space="preserve"> </w:t>
      </w:r>
      <w:r w:rsidRPr="000B71BD">
        <w:t>requieren.</w:t>
      </w:r>
    </w:p>
    <w:p w:rsidR="002A54A9" w:rsidRPr="000B71BD" w:rsidRDefault="004D0564" w:rsidP="00022CAD">
      <w:pPr>
        <w:pStyle w:val="ARCATSubPara"/>
        <w:rPr>
          <w:noProof w:val="0"/>
          <w:lang w:val="es-ES"/>
        </w:rPr>
      </w:pPr>
      <w:r w:rsidRPr="000B71BD">
        <w:rPr>
          <w:noProof w:val="0"/>
          <w:lang w:val="es-ES"/>
        </w:rPr>
        <w:t>Componentes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sistema:</w:t>
      </w:r>
    </w:p>
    <w:p w:rsidR="00C122E2" w:rsidRPr="000B71BD" w:rsidRDefault="004D0564">
      <w:pPr>
        <w:pStyle w:val="ARCATSubSub1"/>
        <w:rPr>
          <w:lang w:val="es-ES"/>
        </w:rPr>
      </w:pPr>
      <w:r w:rsidRPr="000B71BD">
        <w:rPr>
          <w:noProof w:val="0"/>
          <w:lang w:val="es-ES"/>
        </w:rPr>
        <w:t>Módulo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Wiegand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WOMODKT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LiftMaster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que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admite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2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teclados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y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lectores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tarjeta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proximidad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remotos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compatibles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Wiegand.</w:t>
      </w:r>
    </w:p>
    <w:p w:rsidR="00C25249" w:rsidRPr="000B71BD" w:rsidRDefault="00C25249" w:rsidP="00022CAD">
      <w:pPr>
        <w:pStyle w:val="ARCATSubSub1"/>
        <w:rPr>
          <w:noProof w:val="0"/>
          <w:lang w:val="es-ES"/>
        </w:rPr>
      </w:pPr>
      <w:r w:rsidRPr="000B71BD">
        <w:rPr>
          <w:noProof w:val="0"/>
          <w:lang w:val="es-ES"/>
        </w:rPr>
        <w:t>Receptor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Passport: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Modelo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PPWR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LiftMaster</w:t>
      </w:r>
    </w:p>
    <w:p w:rsidR="00022CAD" w:rsidRPr="000B71BD" w:rsidRDefault="004D0564" w:rsidP="00022CAD">
      <w:pPr>
        <w:pStyle w:val="ARCATSubSub1"/>
        <w:rPr>
          <w:noProof w:val="0"/>
          <w:lang w:val="es-ES"/>
        </w:rPr>
      </w:pPr>
      <w:r w:rsidRPr="000B71BD">
        <w:rPr>
          <w:noProof w:val="0"/>
          <w:lang w:val="es-ES"/>
        </w:rPr>
        <w:t>Teclado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combinación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y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lector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proximidad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compatibles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Wiegand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HIDWOKPRO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HID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LiftMaster.</w:t>
      </w:r>
    </w:p>
    <w:p w:rsidR="00022CAD" w:rsidRPr="000B71BD" w:rsidRDefault="004D0564" w:rsidP="00022CAD">
      <w:pPr>
        <w:pStyle w:val="ARCATSubSub1"/>
        <w:rPr>
          <w:noProof w:val="0"/>
          <w:lang w:val="es-ES"/>
        </w:rPr>
      </w:pPr>
      <w:r w:rsidRPr="000B71BD">
        <w:rPr>
          <w:noProof w:val="0"/>
          <w:lang w:val="es-ES"/>
        </w:rPr>
        <w:t>Calentador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pantalla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para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EL2000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ELHTRKT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LiftMaster.</w:t>
      </w:r>
    </w:p>
    <w:p w:rsidR="00022CAD" w:rsidRPr="000B71BD" w:rsidRDefault="004D0564" w:rsidP="00022CAD">
      <w:pPr>
        <w:pStyle w:val="ARCATSubSub1"/>
        <w:rPr>
          <w:noProof w:val="0"/>
          <w:lang w:val="es-ES"/>
        </w:rPr>
      </w:pPr>
      <w:r w:rsidRPr="000B71BD">
        <w:rPr>
          <w:noProof w:val="0"/>
          <w:lang w:val="es-ES"/>
        </w:rPr>
        <w:t>Juego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adaptador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angosto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EL2000SSTKN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LiftMaster</w:t>
      </w:r>
    </w:p>
    <w:p w:rsidR="00022CAD" w:rsidRPr="000B71BD" w:rsidRDefault="004D0564" w:rsidP="00022CAD">
      <w:pPr>
        <w:pStyle w:val="ARCATSubSub1"/>
        <w:rPr>
          <w:noProof w:val="0"/>
          <w:lang w:val="es-ES"/>
        </w:rPr>
      </w:pPr>
      <w:r w:rsidRPr="000B71BD">
        <w:rPr>
          <w:noProof w:val="0"/>
          <w:lang w:val="es-ES"/>
        </w:rPr>
        <w:t>Juego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adaptador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ancho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EL2000SSTKW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LiftMaster</w:t>
      </w:r>
    </w:p>
    <w:p w:rsidR="00022CAD" w:rsidRPr="000B71BD" w:rsidRDefault="004D0564" w:rsidP="00022CAD">
      <w:pPr>
        <w:pStyle w:val="ARCATSubSub1"/>
        <w:rPr>
          <w:noProof w:val="0"/>
          <w:lang w:val="es-ES"/>
        </w:rPr>
      </w:pPr>
      <w:r w:rsidRPr="000B71BD">
        <w:rPr>
          <w:noProof w:val="0"/>
          <w:lang w:val="es-ES"/>
        </w:rPr>
        <w:t>Cámara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color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lux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bajo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compatible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DVR</w:t>
      </w:r>
      <w:r w:rsidR="003E0F65" w:rsidRPr="000B71BD">
        <w:rPr>
          <w:noProof w:val="0"/>
          <w:lang w:val="es-ES"/>
        </w:rPr>
        <w:t xml:space="preserve"> </w:t>
      </w:r>
      <w:r w:rsidR="00C25249" w:rsidRPr="000B71BD">
        <w:rPr>
          <w:noProof w:val="0"/>
          <w:lang w:val="es-ES"/>
        </w:rPr>
        <w:t>EL2000DVRCAMKT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LiftMaster.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480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líneas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resolución.</w:t>
      </w:r>
    </w:p>
    <w:p w:rsidR="00C122E2" w:rsidRPr="000B71BD" w:rsidRDefault="004D0564" w:rsidP="003E0F65">
      <w:pPr>
        <w:pStyle w:val="ARCATNote"/>
      </w:pPr>
      <w:r w:rsidRPr="000B71BD">
        <w:t>**</w:t>
      </w:r>
      <w:r w:rsidR="003E0F65" w:rsidRPr="000B71BD">
        <w:t xml:space="preserve"> </w:t>
      </w:r>
      <w:r w:rsidRPr="000B71BD">
        <w:t>NOTA</w:t>
      </w:r>
      <w:r w:rsidR="003E0F65" w:rsidRPr="000B71BD">
        <w:t xml:space="preserve"> </w:t>
      </w:r>
      <w:r w:rsidRPr="000B71BD">
        <w:t>AL</w:t>
      </w:r>
      <w:r w:rsidR="003E0F65" w:rsidRPr="000B71BD">
        <w:t xml:space="preserve"> </w:t>
      </w:r>
      <w:r w:rsidRPr="000B71BD">
        <w:t>ESPECIFICADOR</w:t>
      </w:r>
      <w:r w:rsidR="003E0F65" w:rsidRPr="000B71BD">
        <w:t xml:space="preserve"> </w:t>
      </w:r>
      <w:r w:rsidRPr="000B71BD">
        <w:t>**</w:t>
      </w:r>
      <w:r w:rsidR="003E0F65" w:rsidRPr="000B71BD">
        <w:t xml:space="preserve"> </w:t>
      </w:r>
      <w:r w:rsidRPr="000B71BD">
        <w:t>Elimine</w:t>
      </w:r>
      <w:r w:rsidR="003E0F65" w:rsidRPr="000B71BD">
        <w:t xml:space="preserve"> </w:t>
      </w:r>
      <w:r w:rsidRPr="000B71BD">
        <w:t>el</w:t>
      </w:r>
      <w:r w:rsidR="003E0F65" w:rsidRPr="000B71BD">
        <w:t xml:space="preserve"> </w:t>
      </w:r>
      <w:r w:rsidRPr="000B71BD">
        <w:t>montaje</w:t>
      </w:r>
      <w:r w:rsidR="003E0F65" w:rsidRPr="000B71BD">
        <w:t xml:space="preserve"> </w:t>
      </w:r>
      <w:r w:rsidRPr="000B71BD">
        <w:t>que</w:t>
      </w:r>
      <w:r w:rsidR="003E0F65" w:rsidRPr="000B71BD">
        <w:t xml:space="preserve"> </w:t>
      </w:r>
      <w:r w:rsidRPr="000B71BD">
        <w:t>no</w:t>
      </w:r>
      <w:r w:rsidR="003E0F65" w:rsidRPr="000B71BD">
        <w:t xml:space="preserve"> </w:t>
      </w:r>
      <w:r w:rsidRPr="000B71BD">
        <w:t>se</w:t>
      </w:r>
      <w:r w:rsidR="003E0F65" w:rsidRPr="000B71BD">
        <w:t xml:space="preserve"> </w:t>
      </w:r>
      <w:r w:rsidRPr="000B71BD">
        <w:t>requiere.</w:t>
      </w:r>
    </w:p>
    <w:p w:rsidR="00022CAD" w:rsidRPr="000B71BD" w:rsidRDefault="004D0564" w:rsidP="00022CAD">
      <w:pPr>
        <w:pStyle w:val="ARCATSubPara"/>
        <w:rPr>
          <w:noProof w:val="0"/>
          <w:lang w:val="es-ES"/>
        </w:rPr>
      </w:pPr>
      <w:r w:rsidRPr="000B71BD">
        <w:rPr>
          <w:noProof w:val="0"/>
          <w:lang w:val="es-ES"/>
        </w:rPr>
        <w:t>Montaje: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Pedestal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PED42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LiftMaster;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Montaje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soporte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42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pulgadas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(1067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mm),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pedestal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pulverizado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negro,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cuadrado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2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pulgadas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alto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x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2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pulgadas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ancho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(51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mm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x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51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mm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A).</w:t>
      </w:r>
    </w:p>
    <w:p w:rsidR="00C122E2" w:rsidRPr="000B71BD" w:rsidRDefault="004D0564">
      <w:pPr>
        <w:pStyle w:val="ARCATSubPara"/>
        <w:rPr>
          <w:noProof w:val="0"/>
          <w:lang w:val="es-ES"/>
        </w:rPr>
      </w:pPr>
      <w:r w:rsidRPr="000B71BD">
        <w:rPr>
          <w:noProof w:val="0"/>
          <w:lang w:val="es-ES"/>
        </w:rPr>
        <w:t>Montaje: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Pedestal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PED64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LiftMaster;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Montaje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suelo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64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pulgadas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(1626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mm),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pedestal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pulverizado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negro,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cuadrado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2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pulgadas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alto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x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2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pulgadas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ancho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(51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mm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x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51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mm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A)</w:t>
      </w:r>
      <w:r w:rsidR="00A9213C" w:rsidRPr="000B71BD">
        <w:rPr>
          <w:noProof w:val="0"/>
          <w:lang w:val="es-ES"/>
        </w:rPr>
        <w:t>.</w:t>
      </w:r>
    </w:p>
    <w:p w:rsidR="00C122E2" w:rsidRPr="000B71BD" w:rsidRDefault="00A9213C">
      <w:pPr>
        <w:pStyle w:val="ARCATSubPara"/>
        <w:rPr>
          <w:noProof w:val="0"/>
          <w:lang w:val="es-ES"/>
        </w:rPr>
      </w:pPr>
      <w:r w:rsidRPr="000B71BD">
        <w:rPr>
          <w:noProof w:val="0"/>
          <w:lang w:val="es-ES"/>
        </w:rPr>
        <w:t>Juego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montaje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pedestal: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EL2000SSPKT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LiftMaster: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Incluye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una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placa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montaje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junta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y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accesorios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montaje.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3E0F65" w:rsidRPr="000B71BD" w:rsidRDefault="003E0F65" w:rsidP="003E0F65">
      <w:pPr>
        <w:pStyle w:val="ARCATNote"/>
      </w:pPr>
      <w:r w:rsidRPr="000B71BD">
        <w:t>** NOTA AL ESPECIFICADOR ** Elimine si no es necesario.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022CAD" w:rsidRPr="000B71BD" w:rsidRDefault="004D0564" w:rsidP="00022CAD">
      <w:pPr>
        <w:pStyle w:val="ARCATPart"/>
        <w:rPr>
          <w:noProof w:val="0"/>
          <w:lang w:val="es-ES"/>
        </w:rPr>
      </w:pPr>
      <w:r w:rsidRPr="000B71BD">
        <w:rPr>
          <w:noProof w:val="0"/>
          <w:lang w:val="es-ES"/>
        </w:rPr>
        <w:t>EJECUCIÓN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022CAD" w:rsidRPr="000B71BD" w:rsidRDefault="004D0564" w:rsidP="00022CAD">
      <w:pPr>
        <w:pStyle w:val="ARCATArticle"/>
        <w:rPr>
          <w:noProof w:val="0"/>
          <w:lang w:val="es-ES"/>
        </w:rPr>
      </w:pPr>
      <w:r w:rsidRPr="000B71BD">
        <w:rPr>
          <w:noProof w:val="0"/>
          <w:lang w:val="es-ES"/>
        </w:rPr>
        <w:t>EXAMEN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Y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PREPARACIÓN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022CAD" w:rsidRPr="000B71BD" w:rsidRDefault="004D0564" w:rsidP="00022CAD">
      <w:pPr>
        <w:pStyle w:val="ARCATParagraph"/>
        <w:rPr>
          <w:noProof w:val="0"/>
          <w:lang w:val="es-ES"/>
        </w:rPr>
      </w:pPr>
      <w:r w:rsidRPr="000B71BD">
        <w:rPr>
          <w:noProof w:val="0"/>
          <w:lang w:val="es-ES"/>
        </w:rPr>
        <w:t>Preparar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superficies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usando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métodos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recomendados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por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fabricante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para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lograr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mejor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resultado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para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sustrato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bajo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condiciones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proyecto.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Si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preparación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responsabilidad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otro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instalador,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notificar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arquitecto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por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escrito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acerca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desviaciones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condiciones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y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tolerancias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instalación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recomendadas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por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fabricante.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022CAD" w:rsidRPr="000B71BD" w:rsidRDefault="004D0564" w:rsidP="00022CAD">
      <w:pPr>
        <w:pStyle w:val="ARCATParagraph"/>
        <w:rPr>
          <w:noProof w:val="0"/>
          <w:lang w:val="es-ES"/>
        </w:rPr>
      </w:pPr>
      <w:r w:rsidRPr="000B71BD">
        <w:rPr>
          <w:noProof w:val="0"/>
          <w:lang w:val="es-ES"/>
        </w:rPr>
        <w:lastRenderedPageBreak/>
        <w:t>No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proceder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instalación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hasta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que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no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hayan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preparado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adecuadamente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sustratos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y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no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hayan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corregido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desviaciones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tolerancias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recomendadas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por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fabricante.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inicio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instalación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constituye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aceptación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condiciones.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022CAD" w:rsidRPr="000B71BD" w:rsidRDefault="004D0564" w:rsidP="00022CAD">
      <w:pPr>
        <w:pStyle w:val="ARCATParagraph"/>
        <w:rPr>
          <w:noProof w:val="0"/>
          <w:lang w:val="es-ES"/>
        </w:rPr>
      </w:pPr>
      <w:r w:rsidRPr="000B71BD">
        <w:rPr>
          <w:noProof w:val="0"/>
          <w:lang w:val="es-ES"/>
        </w:rPr>
        <w:t>Limpiar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bien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superficies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antes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instalación.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022CAD" w:rsidRPr="000B71BD" w:rsidRDefault="004D0564" w:rsidP="00022CAD">
      <w:pPr>
        <w:pStyle w:val="ARCATParagraph"/>
        <w:rPr>
          <w:noProof w:val="0"/>
          <w:lang w:val="es-ES"/>
        </w:rPr>
      </w:pPr>
      <w:r w:rsidRPr="000B71BD">
        <w:rPr>
          <w:noProof w:val="0"/>
          <w:lang w:val="es-ES"/>
        </w:rPr>
        <w:t>Preparar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superficies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usando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métodos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recomendados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por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fabricante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para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lograr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mejor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resultado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para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sustrato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bajo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condiciones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proyecto.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022CAD" w:rsidRPr="000B71BD" w:rsidRDefault="004D0564" w:rsidP="00022CAD">
      <w:pPr>
        <w:pStyle w:val="ARCATArticle"/>
        <w:rPr>
          <w:noProof w:val="0"/>
          <w:lang w:val="es-ES"/>
        </w:rPr>
      </w:pPr>
      <w:r w:rsidRPr="000B71BD">
        <w:rPr>
          <w:noProof w:val="0"/>
          <w:lang w:val="es-ES"/>
        </w:rPr>
        <w:t>INSTALACIÓN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022CAD" w:rsidRPr="000B71BD" w:rsidRDefault="004D0564" w:rsidP="00022CAD">
      <w:pPr>
        <w:pStyle w:val="ARCATParagraph"/>
        <w:rPr>
          <w:noProof w:val="0"/>
          <w:lang w:val="es-ES"/>
        </w:rPr>
      </w:pPr>
      <w:r w:rsidRPr="000B71BD">
        <w:rPr>
          <w:noProof w:val="0"/>
          <w:lang w:val="es-ES"/>
        </w:rPr>
        <w:t>Instalar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conformidad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instrucciones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fabricante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que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incluyen,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entre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otras,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siguientes:</w:t>
      </w:r>
    </w:p>
    <w:p w:rsidR="00022CAD" w:rsidRPr="000B71BD" w:rsidRDefault="004D0564" w:rsidP="00022CAD">
      <w:pPr>
        <w:pStyle w:val="ARCATSubPara"/>
        <w:rPr>
          <w:noProof w:val="0"/>
          <w:lang w:val="es-ES"/>
        </w:rPr>
      </w:pPr>
      <w:r w:rsidRPr="000B71BD">
        <w:rPr>
          <w:noProof w:val="0"/>
          <w:lang w:val="es-ES"/>
        </w:rPr>
        <w:t>Montar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directamente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una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plataforma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concreto,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asegurado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firmemente,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plomo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y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nivel.</w:t>
      </w:r>
    </w:p>
    <w:p w:rsidR="00022CAD" w:rsidRPr="000B71BD" w:rsidRDefault="004D0564" w:rsidP="00022CAD">
      <w:pPr>
        <w:pStyle w:val="ARCATSubPara"/>
        <w:rPr>
          <w:noProof w:val="0"/>
          <w:lang w:val="es-ES"/>
        </w:rPr>
      </w:pPr>
      <w:r w:rsidRPr="000B71BD">
        <w:rPr>
          <w:noProof w:val="0"/>
          <w:lang w:val="es-ES"/>
        </w:rPr>
        <w:t>Montaje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pedestal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montaje;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brindar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placa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base.</w:t>
      </w:r>
    </w:p>
    <w:p w:rsidR="00022CAD" w:rsidRPr="000B71BD" w:rsidRDefault="004D0564" w:rsidP="00022CAD">
      <w:pPr>
        <w:pStyle w:val="ARCATSubPara"/>
        <w:rPr>
          <w:noProof w:val="0"/>
          <w:lang w:val="es-ES"/>
        </w:rPr>
      </w:pPr>
      <w:r w:rsidRPr="000B71BD">
        <w:rPr>
          <w:noProof w:val="0"/>
          <w:lang w:val="es-ES"/>
        </w:rPr>
        <w:t>Conectar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conformidad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Código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Eléctrico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Nacional.</w:t>
      </w:r>
    </w:p>
    <w:p w:rsidR="00022CAD" w:rsidRPr="000B71BD" w:rsidRDefault="004D0564" w:rsidP="00022CAD">
      <w:pPr>
        <w:pStyle w:val="ARCATSubPara"/>
        <w:rPr>
          <w:noProof w:val="0"/>
          <w:lang w:val="es-ES"/>
        </w:rPr>
      </w:pPr>
      <w:r w:rsidRPr="000B71BD">
        <w:rPr>
          <w:noProof w:val="0"/>
          <w:lang w:val="es-ES"/>
        </w:rPr>
        <w:t>Encerrar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todos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empalmes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cajas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conexiones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tableros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terminales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fácil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acceso.</w:t>
      </w:r>
    </w:p>
    <w:p w:rsidR="00022CAD" w:rsidRPr="000B71BD" w:rsidRDefault="004D0564" w:rsidP="00022CAD">
      <w:pPr>
        <w:pStyle w:val="ARCATSubPara"/>
        <w:rPr>
          <w:noProof w:val="0"/>
          <w:lang w:val="es-ES"/>
        </w:rPr>
      </w:pPr>
      <w:r w:rsidRPr="000B71BD">
        <w:rPr>
          <w:noProof w:val="0"/>
          <w:lang w:val="es-ES"/>
        </w:rPr>
        <w:t>Etiquetar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identificar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todos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cables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todas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cajas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conexiones.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022CAD" w:rsidRPr="000B71BD" w:rsidRDefault="004D0564" w:rsidP="00022CAD">
      <w:pPr>
        <w:pStyle w:val="ARCATParagraph"/>
        <w:rPr>
          <w:noProof w:val="0"/>
          <w:lang w:val="es-ES"/>
        </w:rPr>
      </w:pPr>
      <w:r w:rsidRPr="000B71BD">
        <w:rPr>
          <w:noProof w:val="0"/>
          <w:lang w:val="es-ES"/>
        </w:rPr>
        <w:t>Probar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sistema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y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ajustar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para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garantizar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que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componentes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y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accesorios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están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bien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conectados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y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buenas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condiciones.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C122E2" w:rsidRPr="000B71BD" w:rsidRDefault="004D0564" w:rsidP="003E0F65">
      <w:pPr>
        <w:pStyle w:val="ARCATNote"/>
      </w:pPr>
      <w:r w:rsidRPr="000B71BD">
        <w:t>**</w:t>
      </w:r>
      <w:r w:rsidR="003E0F65" w:rsidRPr="000B71BD">
        <w:t xml:space="preserve"> </w:t>
      </w:r>
      <w:r w:rsidRPr="000B71BD">
        <w:t>NOTA</w:t>
      </w:r>
      <w:r w:rsidR="003E0F65" w:rsidRPr="000B71BD">
        <w:t xml:space="preserve"> </w:t>
      </w:r>
      <w:r w:rsidRPr="000B71BD">
        <w:t>AL</w:t>
      </w:r>
      <w:r w:rsidR="003E0F65" w:rsidRPr="000B71BD">
        <w:t xml:space="preserve"> </w:t>
      </w:r>
      <w:r w:rsidRPr="000B71BD">
        <w:t>ESPECIFICADOR</w:t>
      </w:r>
      <w:r w:rsidR="003E0F65" w:rsidRPr="000B71BD">
        <w:t xml:space="preserve"> </w:t>
      </w:r>
      <w:r w:rsidRPr="000B71BD">
        <w:t>**</w:t>
      </w:r>
      <w:r w:rsidR="003E0F65" w:rsidRPr="000B71BD">
        <w:t xml:space="preserve"> </w:t>
      </w:r>
      <w:r w:rsidRPr="000B71BD">
        <w:t>Aplicable</w:t>
      </w:r>
      <w:r w:rsidR="003E0F65" w:rsidRPr="000B71BD">
        <w:t xml:space="preserve"> </w:t>
      </w:r>
      <w:r w:rsidRPr="000B71BD">
        <w:t>para</w:t>
      </w:r>
      <w:r w:rsidR="003E0F65" w:rsidRPr="000B71BD">
        <w:t xml:space="preserve"> </w:t>
      </w:r>
      <w:r w:rsidRPr="000B71BD">
        <w:t>los</w:t>
      </w:r>
      <w:r w:rsidR="003E0F65" w:rsidRPr="000B71BD">
        <w:t xml:space="preserve"> </w:t>
      </w:r>
      <w:r w:rsidRPr="000B71BD">
        <w:t>sistemas</w:t>
      </w:r>
      <w:r w:rsidR="003E0F65" w:rsidRPr="000B71BD">
        <w:t xml:space="preserve"> </w:t>
      </w:r>
      <w:r w:rsidRPr="000B71BD">
        <w:t>de</w:t>
      </w:r>
      <w:r w:rsidR="003E0F65" w:rsidRPr="000B71BD">
        <w:t xml:space="preserve"> </w:t>
      </w:r>
      <w:r w:rsidRPr="000B71BD">
        <w:t>control</w:t>
      </w:r>
      <w:r w:rsidR="003E0F65" w:rsidRPr="000B71BD">
        <w:t xml:space="preserve"> </w:t>
      </w:r>
      <w:r w:rsidRPr="000B71BD">
        <w:t>de</w:t>
      </w:r>
      <w:r w:rsidR="003E0F65" w:rsidRPr="000B71BD">
        <w:t xml:space="preserve"> </w:t>
      </w:r>
      <w:r w:rsidRPr="000B71BD">
        <w:t>acceso.</w:t>
      </w:r>
      <w:r w:rsidR="003E0F65" w:rsidRPr="000B71BD">
        <w:t xml:space="preserve"> </w:t>
      </w:r>
      <w:r w:rsidRPr="000B71BD">
        <w:t>Elimine</w:t>
      </w:r>
      <w:r w:rsidR="003E0F65" w:rsidRPr="000B71BD">
        <w:t xml:space="preserve"> </w:t>
      </w:r>
      <w:r w:rsidRPr="000B71BD">
        <w:t>si</w:t>
      </w:r>
      <w:r w:rsidR="003E0F65" w:rsidRPr="000B71BD">
        <w:t xml:space="preserve"> </w:t>
      </w:r>
      <w:r w:rsidRPr="000B71BD">
        <w:t>no</w:t>
      </w:r>
      <w:r w:rsidR="003E0F65" w:rsidRPr="000B71BD">
        <w:t xml:space="preserve"> </w:t>
      </w:r>
      <w:r w:rsidRPr="000B71BD">
        <w:t>es</w:t>
      </w:r>
      <w:r w:rsidR="003E0F65" w:rsidRPr="000B71BD">
        <w:t xml:space="preserve"> </w:t>
      </w:r>
      <w:r w:rsidRPr="000B71BD">
        <w:t>necesario.</w:t>
      </w:r>
    </w:p>
    <w:p w:rsidR="00022CAD" w:rsidRPr="000B71BD" w:rsidRDefault="004D0564" w:rsidP="00022CAD">
      <w:pPr>
        <w:pStyle w:val="ARCATParagraph"/>
        <w:rPr>
          <w:noProof w:val="0"/>
          <w:lang w:val="es-ES"/>
        </w:rPr>
      </w:pP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cableado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debe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instalar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conformidad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códigos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eléctricos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nacionales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y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instrucciones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fabricante.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Realizar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conexiones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conductos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y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cableados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dispositivos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hardware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puerta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y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portón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existentes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según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requiera.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C122E2" w:rsidRPr="000B71BD" w:rsidRDefault="004D0564" w:rsidP="003E0F65">
      <w:pPr>
        <w:pStyle w:val="ARCATNote"/>
      </w:pPr>
      <w:r w:rsidRPr="000B71BD">
        <w:t>**</w:t>
      </w:r>
      <w:r w:rsidR="003E0F65" w:rsidRPr="000B71BD">
        <w:t xml:space="preserve"> </w:t>
      </w:r>
      <w:r w:rsidRPr="000B71BD">
        <w:t>NOTA</w:t>
      </w:r>
      <w:r w:rsidR="003E0F65" w:rsidRPr="000B71BD">
        <w:t xml:space="preserve"> </w:t>
      </w:r>
      <w:r w:rsidRPr="000B71BD">
        <w:t>AL</w:t>
      </w:r>
      <w:r w:rsidR="003E0F65" w:rsidRPr="000B71BD">
        <w:t xml:space="preserve"> </w:t>
      </w:r>
      <w:r w:rsidRPr="000B71BD">
        <w:t>ESPECIFICADOR</w:t>
      </w:r>
      <w:r w:rsidR="003E0F65" w:rsidRPr="000B71BD">
        <w:t xml:space="preserve"> </w:t>
      </w:r>
      <w:r w:rsidRPr="000B71BD">
        <w:t>**</w:t>
      </w:r>
      <w:r w:rsidR="003E0F65" w:rsidRPr="000B71BD">
        <w:t xml:space="preserve"> </w:t>
      </w:r>
      <w:r w:rsidRPr="000B71BD">
        <w:t>Sistemas</w:t>
      </w:r>
      <w:r w:rsidR="003E0F65" w:rsidRPr="000B71BD">
        <w:t xml:space="preserve"> </w:t>
      </w:r>
      <w:r w:rsidRPr="000B71BD">
        <w:t>de</w:t>
      </w:r>
      <w:r w:rsidR="003E0F65" w:rsidRPr="000B71BD">
        <w:t xml:space="preserve"> </w:t>
      </w:r>
      <w:r w:rsidRPr="000B71BD">
        <w:t>entrada</w:t>
      </w:r>
      <w:r w:rsidR="003E0F65" w:rsidRPr="000B71BD">
        <w:t xml:space="preserve"> </w:t>
      </w:r>
      <w:r w:rsidRPr="000B71BD">
        <w:t>telefónica</w:t>
      </w:r>
      <w:r w:rsidR="003E0F65" w:rsidRPr="000B71BD">
        <w:t xml:space="preserve"> </w:t>
      </w:r>
      <w:r w:rsidRPr="000B71BD">
        <w:t>aplicable</w:t>
      </w:r>
      <w:r w:rsidR="003E0F65" w:rsidRPr="000B71BD">
        <w:t xml:space="preserve"> </w:t>
      </w:r>
      <w:r w:rsidRPr="000B71BD">
        <w:t>Elimine</w:t>
      </w:r>
      <w:r w:rsidR="003E0F65" w:rsidRPr="000B71BD">
        <w:t xml:space="preserve"> </w:t>
      </w:r>
      <w:r w:rsidRPr="000B71BD">
        <w:t>el</w:t>
      </w:r>
      <w:r w:rsidR="003E0F65" w:rsidRPr="000B71BD">
        <w:t xml:space="preserve"> </w:t>
      </w:r>
      <w:r w:rsidRPr="000B71BD">
        <w:t>sistema</w:t>
      </w:r>
      <w:r w:rsidR="003E0F65" w:rsidRPr="000B71BD">
        <w:t xml:space="preserve"> </w:t>
      </w:r>
      <w:r w:rsidRPr="000B71BD">
        <w:t>si</w:t>
      </w:r>
      <w:r w:rsidR="003E0F65" w:rsidRPr="000B71BD">
        <w:t xml:space="preserve"> </w:t>
      </w:r>
      <w:r w:rsidRPr="000B71BD">
        <w:t>no</w:t>
      </w:r>
      <w:r w:rsidR="003E0F65" w:rsidRPr="000B71BD">
        <w:t xml:space="preserve"> </w:t>
      </w:r>
      <w:r w:rsidRPr="000B71BD">
        <w:t>se</w:t>
      </w:r>
      <w:r w:rsidR="003E0F65" w:rsidRPr="000B71BD">
        <w:t xml:space="preserve"> </w:t>
      </w:r>
      <w:r w:rsidRPr="000B71BD">
        <w:t>requiere.</w:t>
      </w:r>
    </w:p>
    <w:p w:rsidR="00022CAD" w:rsidRPr="000B71BD" w:rsidRDefault="004D0564" w:rsidP="00022CAD">
      <w:pPr>
        <w:pStyle w:val="ARCATParagraph"/>
        <w:rPr>
          <w:noProof w:val="0"/>
          <w:lang w:val="es-ES"/>
        </w:rPr>
      </w:pPr>
      <w:r w:rsidRPr="000B71BD">
        <w:rPr>
          <w:noProof w:val="0"/>
          <w:lang w:val="es-ES"/>
        </w:rPr>
        <w:t>Instalar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cableado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para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detección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y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señalar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conductores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circuito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conducto.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Usar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conductores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tamaño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22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AWG.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022CAD" w:rsidRPr="000B71BD" w:rsidRDefault="004D0564" w:rsidP="00022CAD">
      <w:pPr>
        <w:pStyle w:val="ARCATArticle"/>
        <w:rPr>
          <w:noProof w:val="0"/>
          <w:lang w:val="es-ES"/>
        </w:rPr>
      </w:pPr>
      <w:r w:rsidRPr="000B71BD">
        <w:rPr>
          <w:noProof w:val="0"/>
          <w:lang w:val="es-ES"/>
        </w:rPr>
        <w:t>PROTECCIÓN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022CAD" w:rsidRPr="000B71BD" w:rsidRDefault="004D0564" w:rsidP="00022CAD">
      <w:pPr>
        <w:pStyle w:val="ARCATParagraph"/>
        <w:rPr>
          <w:noProof w:val="0"/>
          <w:lang w:val="es-ES"/>
        </w:rPr>
      </w:pPr>
      <w:r w:rsidRPr="000B71BD">
        <w:rPr>
          <w:noProof w:val="0"/>
          <w:lang w:val="es-ES"/>
        </w:rPr>
        <w:t>Proteger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productos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instalados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hasta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finalización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proyecto.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022CAD" w:rsidRPr="000B71BD" w:rsidRDefault="004D0564" w:rsidP="00022CAD">
      <w:pPr>
        <w:pStyle w:val="ARCATParagraph"/>
        <w:rPr>
          <w:noProof w:val="0"/>
          <w:lang w:val="es-ES"/>
        </w:rPr>
      </w:pPr>
      <w:r w:rsidRPr="000B71BD">
        <w:rPr>
          <w:noProof w:val="0"/>
          <w:lang w:val="es-ES"/>
        </w:rPr>
        <w:t>Retocar,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reparar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reemplazar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productos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dañados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antes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completar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una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parte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sustancial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obra.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022CAD" w:rsidRPr="000B71BD" w:rsidRDefault="004D0564" w:rsidP="00022CAD">
      <w:pPr>
        <w:pStyle w:val="ARCATArticle"/>
        <w:rPr>
          <w:noProof w:val="0"/>
          <w:lang w:val="es-ES"/>
        </w:rPr>
      </w:pPr>
      <w:r w:rsidRPr="000B71BD">
        <w:rPr>
          <w:noProof w:val="0"/>
          <w:lang w:val="es-ES"/>
        </w:rPr>
        <w:t>MANTENIMIENTO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022CAD" w:rsidRPr="000B71BD" w:rsidRDefault="004D0564" w:rsidP="00022CAD">
      <w:pPr>
        <w:pStyle w:val="ARCATParagraph"/>
        <w:rPr>
          <w:noProof w:val="0"/>
          <w:lang w:val="es-ES"/>
        </w:rPr>
      </w:pPr>
      <w:r w:rsidRPr="000B71BD">
        <w:rPr>
          <w:noProof w:val="0"/>
          <w:lang w:val="es-ES"/>
        </w:rPr>
        <w:t>Realizar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mantenimiento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intervalos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3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meses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durante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el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período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mantenimiento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especificado,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revisar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dispositivos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retroceso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externos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una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vez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por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mes.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p w:rsidR="00022CAD" w:rsidRPr="000B71BD" w:rsidRDefault="004D0564" w:rsidP="00022CAD">
      <w:pPr>
        <w:pStyle w:val="ARCATEndOfSection"/>
        <w:outlineLvl w:val="0"/>
        <w:rPr>
          <w:noProof w:val="0"/>
          <w:lang w:val="es-ES"/>
        </w:rPr>
      </w:pPr>
      <w:r w:rsidRPr="000B71BD">
        <w:rPr>
          <w:noProof w:val="0"/>
          <w:lang w:val="es-ES"/>
        </w:rPr>
        <w:tab/>
        <w:t>FIN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DE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LA</w:t>
      </w:r>
      <w:r w:rsidR="003E0F65" w:rsidRPr="000B71BD">
        <w:rPr>
          <w:noProof w:val="0"/>
          <w:lang w:val="es-ES"/>
        </w:rPr>
        <w:t xml:space="preserve"> </w:t>
      </w:r>
      <w:r w:rsidRPr="000B71BD">
        <w:rPr>
          <w:noProof w:val="0"/>
          <w:lang w:val="es-ES"/>
        </w:rPr>
        <w:t>SECCIÓN</w:t>
      </w:r>
    </w:p>
    <w:p w:rsidR="00022CAD" w:rsidRPr="000B71BD" w:rsidRDefault="00022CAD" w:rsidP="00022CAD">
      <w:pPr>
        <w:pStyle w:val="ARCATBlank"/>
        <w:rPr>
          <w:noProof w:val="0"/>
          <w:lang w:val="es-ES"/>
        </w:rPr>
      </w:pPr>
    </w:p>
    <w:sectPr w:rsidR="00022CAD" w:rsidRPr="000B71BD" w:rsidSect="00131D53"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882" w:rsidRPr="00E70A78" w:rsidRDefault="00C61882">
      <w:pPr>
        <w:rPr>
          <w:noProof w:val="0"/>
          <w:lang w:val="es-MX"/>
        </w:rPr>
      </w:pPr>
    </w:p>
  </w:endnote>
  <w:endnote w:type="continuationSeparator" w:id="1">
    <w:p w:rsidR="00C61882" w:rsidRPr="00E70A78" w:rsidRDefault="00C61882">
      <w:pPr>
        <w:rPr>
          <w:noProof w:val="0"/>
          <w:lang w:val="es-MX"/>
        </w:rPr>
      </w:pPr>
    </w:p>
  </w:endnote>
  <w:endnote w:type="continuationNotice" w:id="2">
    <w:p w:rsidR="00C61882" w:rsidRPr="00E70A78" w:rsidRDefault="00C61882">
      <w:pPr>
        <w:rPr>
          <w:noProof w:val="0"/>
          <w:lang w:val="es-MX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882" w:rsidRPr="00E70A78" w:rsidRDefault="00C61882">
    <w:pPr>
      <w:pStyle w:val="Piedepgina"/>
      <w:rPr>
        <w:noProof w:val="0"/>
        <w:lang w:val="es-MX"/>
      </w:rPr>
    </w:pPr>
    <w:r w:rsidRPr="00E70A78">
      <w:rPr>
        <w:noProof w:val="0"/>
        <w:lang w:val="es-MX"/>
      </w:rPr>
      <w:tab/>
      <w:t>13700-</w:t>
    </w:r>
    <w:r w:rsidRPr="00E70A78">
      <w:rPr>
        <w:noProof w:val="0"/>
        <w:lang w:val="es-MX"/>
      </w:rPr>
      <w:fldChar w:fldCharType="begin"/>
    </w:r>
    <w:r w:rsidRPr="00E70A78">
      <w:rPr>
        <w:noProof w:val="0"/>
        <w:lang w:val="es-MX"/>
      </w:rPr>
      <w:instrText>page \* arabic</w:instrText>
    </w:r>
    <w:r w:rsidRPr="00E70A78">
      <w:rPr>
        <w:noProof w:val="0"/>
        <w:lang w:val="es-MX"/>
      </w:rPr>
      <w:fldChar w:fldCharType="separate"/>
    </w:r>
    <w:r w:rsidR="00A10246">
      <w:rPr>
        <w:lang w:val="es-MX"/>
      </w:rPr>
      <w:t>1</w:t>
    </w:r>
    <w:r w:rsidRPr="00E70A78">
      <w:rPr>
        <w:noProof w:val="0"/>
        <w:lang w:val="es-MX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882" w:rsidRPr="00E70A78" w:rsidRDefault="00C61882">
      <w:pPr>
        <w:rPr>
          <w:noProof w:val="0"/>
          <w:lang w:val="es-MX"/>
        </w:rPr>
      </w:pPr>
      <w:r w:rsidRPr="00E70A78">
        <w:rPr>
          <w:noProof w:val="0"/>
          <w:lang w:val="es-MX"/>
        </w:rPr>
        <w:separator/>
      </w:r>
    </w:p>
  </w:footnote>
  <w:footnote w:type="continuationSeparator" w:id="1">
    <w:p w:rsidR="00C61882" w:rsidRPr="00E70A78" w:rsidRDefault="00C61882">
      <w:pPr>
        <w:rPr>
          <w:noProof w:val="0"/>
          <w:lang w:val="es-MX"/>
        </w:rPr>
      </w:pPr>
      <w:r w:rsidRPr="00E70A78">
        <w:rPr>
          <w:noProof w:val="0"/>
          <w:lang w:val="es-MX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170E4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FCA037C6"/>
    <w:lvl w:ilvl="0">
      <w:start w:val="1"/>
      <w:numFmt w:val="decimal"/>
      <w:pStyle w:val="Ttulo1"/>
      <w:lvlText w:val="%1"/>
      <w:legacy w:legacy="1" w:legacySpace="0" w:legacyIndent="0"/>
      <w:lvlJc w:val="left"/>
      <w:rPr>
        <w:rFonts w:ascii="Times New Roman" w:hAnsi="Times New Roman" w:hint="default"/>
      </w:rPr>
    </w:lvl>
    <w:lvl w:ilvl="1">
      <w:start w:val="1"/>
      <w:numFmt w:val="decimal"/>
      <w:pStyle w:val="Ttulo2"/>
      <w:lvlText w:val="%1.%2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upperLetter"/>
      <w:pStyle w:val="Ttulo3"/>
      <w:lvlText w:val="%3."/>
      <w:legacy w:legacy="1" w:legacySpace="0" w:legacyIndent="0"/>
      <w:lvlJc w:val="left"/>
      <w:rPr>
        <w:rFonts w:ascii="Times New Roman" w:hAnsi="Times New Roman" w:hint="default"/>
      </w:rPr>
    </w:lvl>
    <w:lvl w:ilvl="3">
      <w:start w:val="1"/>
      <w:numFmt w:val="decimal"/>
      <w:pStyle w:val="Ttulo4"/>
      <w:lvlText w:val="%4."/>
      <w:legacy w:legacy="1" w:legacySpace="0" w:legacyIndent="0"/>
      <w:lvlJc w:val="left"/>
      <w:rPr>
        <w:rFonts w:ascii="Times New Roman" w:hAnsi="Times New Roman" w:hint="default"/>
      </w:rPr>
    </w:lvl>
    <w:lvl w:ilvl="4">
      <w:start w:val="1"/>
      <w:numFmt w:val="lowerLetter"/>
      <w:pStyle w:val="Ttulo5"/>
      <w:lvlText w:val="%5."/>
      <w:legacy w:legacy="1" w:legacySpace="0" w:legacyIndent="0"/>
      <w:lvlJc w:val="left"/>
      <w:rPr>
        <w:rFonts w:ascii="Times New Roman" w:hAnsi="Times New Roman" w:hint="default"/>
      </w:rPr>
    </w:lvl>
    <w:lvl w:ilvl="5">
      <w:start w:val="1"/>
      <w:numFmt w:val="decimal"/>
      <w:pStyle w:val="Ttulo6"/>
      <w:lvlText w:val="%6)"/>
      <w:legacy w:legacy="1" w:legacySpace="0" w:legacyIndent="0"/>
      <w:lvlJc w:val="left"/>
      <w:rPr>
        <w:rFonts w:ascii="Times New Roman" w:hAnsi="Times New Roman" w:hint="default"/>
      </w:rPr>
    </w:lvl>
    <w:lvl w:ilvl="6">
      <w:start w:val="1"/>
      <w:numFmt w:val="lowerLetter"/>
      <w:pStyle w:val="Ttulo7"/>
      <w:lvlText w:val="%7)"/>
      <w:legacy w:legacy="1" w:legacySpace="0" w:legacyIndent="0"/>
      <w:lvlJc w:val="left"/>
      <w:rPr>
        <w:rFonts w:ascii="Times New Roman" w:hAnsi="Times New Roman" w:hint="default"/>
      </w:rPr>
    </w:lvl>
    <w:lvl w:ilvl="7">
      <w:start w:val="1"/>
      <w:numFmt w:val="lowerRoman"/>
      <w:pStyle w:val="Ttulo8"/>
      <w:lvlText w:val="%8."/>
      <w:legacy w:legacy="1" w:legacySpace="0" w:legacyIndent="0"/>
      <w:lvlJc w:val="left"/>
      <w:rPr>
        <w:rFonts w:ascii="Times New Roman" w:hAnsi="Times New Roman" w:hint="default"/>
      </w:rPr>
    </w:lvl>
    <w:lvl w:ilvl="8">
      <w:numFmt w:val="none"/>
      <w:lvlText w:val=""/>
      <w:lvlJc w:val="left"/>
    </w:lvl>
  </w:abstractNum>
  <w:abstractNum w:abstractNumId="2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3">
    <w:nsid w:val="244F143B"/>
    <w:multiLevelType w:val="multilevel"/>
    <w:tmpl w:val="D3C27284"/>
    <w:lvl w:ilvl="0">
      <w:start w:val="1"/>
      <w:numFmt w:val="decimal"/>
      <w:pStyle w:val="Part"/>
      <w:suff w:val="nothing"/>
      <w:lvlText w:val="PART %1  "/>
      <w:lvlJc w:val="left"/>
      <w:pPr>
        <w:tabs>
          <w:tab w:val="num" w:pos="864"/>
        </w:tabs>
        <w:ind w:left="864" w:hanging="864"/>
      </w:pPr>
    </w:lvl>
    <w:lvl w:ilvl="1">
      <w:start w:val="1"/>
      <w:numFmt w:val="decimal"/>
      <w:pStyle w:val="Article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pStyle w:val="Paragraph"/>
      <w:lvlText w:val="%3."/>
      <w:lvlJc w:val="left"/>
      <w:pPr>
        <w:tabs>
          <w:tab w:val="num" w:pos="1152"/>
        </w:tabs>
        <w:ind w:left="1152" w:hanging="576"/>
      </w:p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</w:lvl>
    <w:lvl w:ilvl="7">
      <w:start w:val="1"/>
      <w:numFmt w:val="decimal"/>
      <w:pStyle w:val="SubSub4"/>
      <w:lvlText w:val="(%8)"/>
      <w:lvlJc w:val="left"/>
      <w:pPr>
        <w:tabs>
          <w:tab w:val="num" w:pos="4032"/>
        </w:tabs>
        <w:ind w:left="4032" w:hanging="576"/>
      </w:pPr>
    </w:lvl>
    <w:lvl w:ilvl="8">
      <w:start w:val="1"/>
      <w:numFmt w:val="lowerRoman"/>
      <w:pStyle w:val="SubSub5"/>
      <w:lvlText w:val="(%9)"/>
      <w:lvlJc w:val="left"/>
      <w:pPr>
        <w:tabs>
          <w:tab w:val="num" w:pos="4608"/>
        </w:tabs>
        <w:ind w:left="4608" w:hanging="576"/>
      </w:pPr>
    </w:lvl>
  </w:abstractNum>
  <w:abstractNum w:abstractNumId="4">
    <w:nsid w:val="51864E08"/>
    <w:multiLevelType w:val="multilevel"/>
    <w:tmpl w:val="DE9461D6"/>
    <w:lvl w:ilvl="0">
      <w:start w:val="1"/>
      <w:numFmt w:val="decimal"/>
      <w:pStyle w:val="ARCATPart"/>
      <w:suff w:val="nothing"/>
      <w:lvlText w:val="PART %1  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pStyle w:val="ARCAT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upperLetter"/>
      <w:pStyle w:val="ARCAT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  <w:color w:val="auto"/>
      </w:rPr>
    </w:lvl>
    <w:lvl w:ilvl="3">
      <w:start w:val="1"/>
      <w:numFmt w:val="decimal"/>
      <w:pStyle w:val="ARCATSubPara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pStyle w:val="ARCAT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  <w:b w:val="0"/>
        <w:bCs/>
      </w:rPr>
    </w:lvl>
    <w:lvl w:ilvl="5">
      <w:start w:val="1"/>
      <w:numFmt w:val="decimal"/>
      <w:pStyle w:val="ARCAT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pStyle w:val="ARCATSubSub3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pStyle w:val="ARCATSubSub4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pStyle w:val="ARCATSubSub5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linkStyles/>
  <w:defaultTabStop w:val="720"/>
  <w:hyphenationZone w:val="950"/>
  <w:doNotHyphenateCaps/>
  <w:drawingGridHorizontalSpacing w:val="78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33793"/>
  </w:hdrShapeDefaults>
  <w:footnotePr>
    <w:footnote w:id="0"/>
    <w:footnote w:id="1"/>
  </w:footnotePr>
  <w:endnotePr>
    <w:endnote w:id="0"/>
    <w:endnote w:id="1"/>
    <w:endnote w:id="2"/>
  </w:endnotePr>
  <w:compat/>
  <w:rsids>
    <w:rsidRoot w:val="007F4918"/>
    <w:rsid w:val="00022CAD"/>
    <w:rsid w:val="00027202"/>
    <w:rsid w:val="00092489"/>
    <w:rsid w:val="000A61FD"/>
    <w:rsid w:val="000B71BD"/>
    <w:rsid w:val="001078D8"/>
    <w:rsid w:val="001124C4"/>
    <w:rsid w:val="00131D53"/>
    <w:rsid w:val="00164164"/>
    <w:rsid w:val="001732E2"/>
    <w:rsid w:val="00195F32"/>
    <w:rsid w:val="00231F92"/>
    <w:rsid w:val="002A54A9"/>
    <w:rsid w:val="002E7220"/>
    <w:rsid w:val="003E0F65"/>
    <w:rsid w:val="003F00FE"/>
    <w:rsid w:val="0040359E"/>
    <w:rsid w:val="00443310"/>
    <w:rsid w:val="004635B9"/>
    <w:rsid w:val="004D0564"/>
    <w:rsid w:val="005F1675"/>
    <w:rsid w:val="00702519"/>
    <w:rsid w:val="007579D8"/>
    <w:rsid w:val="00763D6E"/>
    <w:rsid w:val="007917D5"/>
    <w:rsid w:val="007C111A"/>
    <w:rsid w:val="007F4918"/>
    <w:rsid w:val="007F7473"/>
    <w:rsid w:val="008C1855"/>
    <w:rsid w:val="008D6957"/>
    <w:rsid w:val="00912B6F"/>
    <w:rsid w:val="00944B5E"/>
    <w:rsid w:val="00971A30"/>
    <w:rsid w:val="00A10246"/>
    <w:rsid w:val="00A9213C"/>
    <w:rsid w:val="00B1253C"/>
    <w:rsid w:val="00B54367"/>
    <w:rsid w:val="00B87138"/>
    <w:rsid w:val="00C122E2"/>
    <w:rsid w:val="00C25249"/>
    <w:rsid w:val="00C465F4"/>
    <w:rsid w:val="00C5287B"/>
    <w:rsid w:val="00C61882"/>
    <w:rsid w:val="00C863A2"/>
    <w:rsid w:val="00CD2F33"/>
    <w:rsid w:val="00CE3AA4"/>
    <w:rsid w:val="00DC61B5"/>
    <w:rsid w:val="00DD515C"/>
    <w:rsid w:val="00E70A78"/>
    <w:rsid w:val="00E734AB"/>
    <w:rsid w:val="00ED4CC4"/>
    <w:rsid w:val="00F14C07"/>
    <w:rsid w:val="00F4466F"/>
    <w:rsid w:val="00FB6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utoRedefine/>
    <w:qFormat/>
    <w:rsid w:val="00131D53"/>
    <w:pPr>
      <w:widowControl w:val="0"/>
      <w:autoSpaceDE w:val="0"/>
      <w:autoSpaceDN w:val="0"/>
      <w:adjustRightInd w:val="0"/>
    </w:pPr>
    <w:rPr>
      <w:rFonts w:ascii="Arial" w:hAnsi="Arial" w:cs="Arial"/>
      <w:noProof/>
    </w:rPr>
  </w:style>
  <w:style w:type="paragraph" w:styleId="Ttulo1">
    <w:name w:val="heading 1"/>
    <w:basedOn w:val="Normal"/>
    <w:next w:val="Normal"/>
    <w:qFormat/>
    <w:rsid w:val="00131D53"/>
    <w:pPr>
      <w:numPr>
        <w:numId w:val="1"/>
      </w:numPr>
      <w:outlineLvl w:val="0"/>
    </w:pPr>
  </w:style>
  <w:style w:type="paragraph" w:styleId="Ttulo2">
    <w:name w:val="heading 2"/>
    <w:basedOn w:val="Normal"/>
    <w:next w:val="Normal"/>
    <w:qFormat/>
    <w:rsid w:val="00131D53"/>
    <w:pPr>
      <w:numPr>
        <w:ilvl w:val="1"/>
        <w:numId w:val="1"/>
      </w:numPr>
      <w:outlineLvl w:val="1"/>
    </w:pPr>
  </w:style>
  <w:style w:type="paragraph" w:styleId="Ttulo3">
    <w:name w:val="heading 3"/>
    <w:basedOn w:val="Normal"/>
    <w:next w:val="Normal"/>
    <w:qFormat/>
    <w:rsid w:val="00131D53"/>
    <w:pPr>
      <w:numPr>
        <w:ilvl w:val="2"/>
        <w:numId w:val="1"/>
      </w:numPr>
      <w:outlineLvl w:val="2"/>
    </w:pPr>
  </w:style>
  <w:style w:type="paragraph" w:styleId="Ttulo4">
    <w:name w:val="heading 4"/>
    <w:basedOn w:val="Normal"/>
    <w:next w:val="Normal"/>
    <w:qFormat/>
    <w:rsid w:val="00131D53"/>
    <w:pPr>
      <w:numPr>
        <w:ilvl w:val="3"/>
        <w:numId w:val="1"/>
      </w:numPr>
      <w:outlineLvl w:val="3"/>
    </w:pPr>
  </w:style>
  <w:style w:type="paragraph" w:styleId="Ttulo5">
    <w:name w:val="heading 5"/>
    <w:basedOn w:val="Normal"/>
    <w:next w:val="Normal"/>
    <w:qFormat/>
    <w:rsid w:val="00131D53"/>
    <w:pPr>
      <w:numPr>
        <w:ilvl w:val="4"/>
        <w:numId w:val="1"/>
      </w:numPr>
      <w:outlineLvl w:val="4"/>
    </w:pPr>
  </w:style>
  <w:style w:type="paragraph" w:styleId="Ttulo6">
    <w:name w:val="heading 6"/>
    <w:basedOn w:val="Normal"/>
    <w:next w:val="Normal"/>
    <w:qFormat/>
    <w:rsid w:val="00131D53"/>
    <w:pPr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qFormat/>
    <w:rsid w:val="00131D53"/>
    <w:pPr>
      <w:numPr>
        <w:ilvl w:val="6"/>
        <w:numId w:val="1"/>
      </w:numPr>
      <w:outlineLvl w:val="6"/>
    </w:pPr>
  </w:style>
  <w:style w:type="paragraph" w:styleId="Ttulo8">
    <w:name w:val="heading 8"/>
    <w:basedOn w:val="Normal"/>
    <w:next w:val="Normal"/>
    <w:qFormat/>
    <w:rsid w:val="00131D53"/>
    <w:pPr>
      <w:numPr>
        <w:ilvl w:val="7"/>
        <w:numId w:val="1"/>
      </w:numPr>
      <w:outlineLvl w:val="7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CATTitleOfSection">
    <w:name w:val="ARCAT TitleOfSection"/>
    <w:basedOn w:val="Normal"/>
    <w:next w:val="ARCATBlank"/>
    <w:autoRedefine/>
    <w:rsid w:val="00131D53"/>
    <w:pPr>
      <w:widowControl/>
      <w:tabs>
        <w:tab w:val="center" w:pos="4320"/>
      </w:tabs>
      <w:suppressAutoHyphens/>
      <w:jc w:val="center"/>
    </w:pPr>
  </w:style>
  <w:style w:type="paragraph" w:customStyle="1" w:styleId="ARCATBlank">
    <w:name w:val="ARCAT Blank"/>
    <w:basedOn w:val="Normal"/>
    <w:autoRedefine/>
    <w:rsid w:val="00C5287B"/>
    <w:pPr>
      <w:widowControl/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rFonts w:cs="Times New Roman"/>
    </w:rPr>
  </w:style>
  <w:style w:type="paragraph" w:customStyle="1" w:styleId="ARCATEndOfSection">
    <w:name w:val="ARCAT EndOfSection"/>
    <w:basedOn w:val="ARCATTitleOfSection"/>
    <w:next w:val="Normal"/>
    <w:autoRedefine/>
    <w:rsid w:val="00131D53"/>
    <w:pPr>
      <w:jc w:val="left"/>
    </w:pPr>
  </w:style>
  <w:style w:type="paragraph" w:customStyle="1" w:styleId="ARCATPart">
    <w:name w:val="ARCAT Part"/>
    <w:basedOn w:val="ARCATBlank"/>
    <w:next w:val="ARCATBlank"/>
    <w:autoRedefine/>
    <w:rsid w:val="00131D53"/>
    <w:pPr>
      <w:numPr>
        <w:numId w:val="2"/>
      </w:numPr>
    </w:pPr>
  </w:style>
  <w:style w:type="paragraph" w:customStyle="1" w:styleId="ARCATArticle">
    <w:name w:val="ARCAT Article"/>
    <w:basedOn w:val="ARCATPart"/>
    <w:next w:val="ARCATBlank"/>
    <w:autoRedefine/>
    <w:rsid w:val="00131D53"/>
    <w:pPr>
      <w:numPr>
        <w:ilvl w:val="1"/>
      </w:numPr>
      <w:tabs>
        <w:tab w:val="clear" w:pos="576"/>
        <w:tab w:val="left" w:pos="234"/>
      </w:tabs>
    </w:pPr>
  </w:style>
  <w:style w:type="paragraph" w:customStyle="1" w:styleId="ARCATParagraph">
    <w:name w:val="ARCAT Paragraph"/>
    <w:basedOn w:val="ARCATArticle"/>
    <w:next w:val="ARCATBlank"/>
    <w:autoRedefine/>
    <w:rsid w:val="00C5287B"/>
    <w:pPr>
      <w:numPr>
        <w:ilvl w:val="2"/>
      </w:numPr>
      <w:tabs>
        <w:tab w:val="clear" w:pos="1152"/>
        <w:tab w:val="left" w:pos="576"/>
      </w:tabs>
    </w:pPr>
    <w:rPr>
      <w:bCs/>
    </w:rPr>
  </w:style>
  <w:style w:type="paragraph" w:customStyle="1" w:styleId="ARCATSubPara">
    <w:name w:val="ARCAT SubPara"/>
    <w:basedOn w:val="ARCATParagraph"/>
    <w:next w:val="ARCATBlank"/>
    <w:autoRedefine/>
    <w:rsid w:val="00B87138"/>
    <w:pPr>
      <w:numPr>
        <w:ilvl w:val="3"/>
      </w:numPr>
      <w:tabs>
        <w:tab w:val="clear" w:pos="1728"/>
      </w:tabs>
    </w:pPr>
  </w:style>
  <w:style w:type="paragraph" w:customStyle="1" w:styleId="ARCATSubSub1">
    <w:name w:val="ARCAT SubSub1"/>
    <w:basedOn w:val="ARCATSubPara"/>
    <w:next w:val="ARCATBlank"/>
    <w:autoRedefine/>
    <w:rsid w:val="00C5287B"/>
    <w:pPr>
      <w:numPr>
        <w:ilvl w:val="4"/>
      </w:numPr>
      <w:tabs>
        <w:tab w:val="clear" w:pos="2304"/>
      </w:tabs>
    </w:pPr>
  </w:style>
  <w:style w:type="paragraph" w:customStyle="1" w:styleId="ARCATSubSub2">
    <w:name w:val="ARCAT SubSub2"/>
    <w:basedOn w:val="ARCATSubSub1"/>
    <w:autoRedefine/>
    <w:rsid w:val="00131D53"/>
    <w:pPr>
      <w:numPr>
        <w:ilvl w:val="5"/>
      </w:numPr>
      <w:tabs>
        <w:tab w:val="clear" w:pos="2880"/>
      </w:tabs>
    </w:pPr>
  </w:style>
  <w:style w:type="paragraph" w:customStyle="1" w:styleId="ARCATSubSub3">
    <w:name w:val="ARCAT SubSub3"/>
    <w:basedOn w:val="ARCATSubSub2"/>
    <w:autoRedefine/>
    <w:rsid w:val="00131D53"/>
    <w:pPr>
      <w:numPr>
        <w:ilvl w:val="6"/>
      </w:numPr>
      <w:tabs>
        <w:tab w:val="clear" w:pos="3456"/>
      </w:tabs>
    </w:pPr>
  </w:style>
  <w:style w:type="paragraph" w:customStyle="1" w:styleId="ARCATSubSub4">
    <w:name w:val="ARCAT SubSub4"/>
    <w:basedOn w:val="ARCATSubSub3"/>
    <w:autoRedefine/>
    <w:rsid w:val="00131D53"/>
    <w:pPr>
      <w:numPr>
        <w:ilvl w:val="7"/>
      </w:numPr>
      <w:tabs>
        <w:tab w:val="clear" w:pos="4032"/>
      </w:tabs>
    </w:pPr>
  </w:style>
  <w:style w:type="paragraph" w:customStyle="1" w:styleId="ARCATSubSub5">
    <w:name w:val="ARCAT SubSub5"/>
    <w:basedOn w:val="ARCATSubSub4"/>
    <w:autoRedefine/>
    <w:rsid w:val="00131D53"/>
    <w:pPr>
      <w:numPr>
        <w:ilvl w:val="8"/>
      </w:numPr>
      <w:tabs>
        <w:tab w:val="clear" w:pos="4608"/>
      </w:tabs>
    </w:pPr>
  </w:style>
  <w:style w:type="paragraph" w:customStyle="1" w:styleId="ARCATNote">
    <w:name w:val="ARCAT Note"/>
    <w:basedOn w:val="Normal"/>
    <w:autoRedefine/>
    <w:rsid w:val="003E0F65"/>
    <w:pPr>
      <w:widowControl/>
      <w:pBdr>
        <w:top w:val="dotted" w:sz="4" w:space="1" w:color="FF00FF"/>
        <w:left w:val="dotted" w:sz="4" w:space="4" w:color="FF00FF"/>
        <w:bottom w:val="dotted" w:sz="4" w:space="1" w:color="FF00FF"/>
        <w:right w:val="dotted" w:sz="4" w:space="4" w:color="FF00FF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rFonts w:cs="Times New Roman"/>
      <w:noProof w:val="0"/>
      <w:vanish/>
      <w:color w:val="FF00FF"/>
      <w:szCs w:val="24"/>
      <w:lang w:val="es-ES"/>
    </w:rPr>
  </w:style>
  <w:style w:type="paragraph" w:styleId="Encabezado">
    <w:name w:val="header"/>
    <w:basedOn w:val="Normal"/>
    <w:rsid w:val="00131D53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131D53"/>
    <w:pPr>
      <w:tabs>
        <w:tab w:val="center" w:pos="4320"/>
        <w:tab w:val="right" w:pos="8640"/>
      </w:tabs>
    </w:pPr>
  </w:style>
  <w:style w:type="paragraph" w:customStyle="1" w:styleId="PRT">
    <w:name w:val="PRT"/>
    <w:basedOn w:val="Normal"/>
    <w:next w:val="ART"/>
    <w:rsid w:val="00131D53"/>
    <w:pPr>
      <w:keepNext/>
      <w:widowControl/>
      <w:numPr>
        <w:numId w:val="3"/>
      </w:numPr>
      <w:suppressAutoHyphens/>
      <w:autoSpaceDE/>
      <w:autoSpaceDN/>
      <w:adjustRightInd/>
      <w:spacing w:before="480"/>
      <w:jc w:val="both"/>
      <w:outlineLvl w:val="0"/>
    </w:pPr>
    <w:rPr>
      <w:rFonts w:ascii="Times New Roman" w:hAnsi="Times New Roman" w:cs="Times New Roman"/>
      <w:sz w:val="22"/>
    </w:rPr>
  </w:style>
  <w:style w:type="paragraph" w:customStyle="1" w:styleId="SUT">
    <w:name w:val="SUT"/>
    <w:basedOn w:val="Normal"/>
    <w:next w:val="PR1"/>
    <w:rsid w:val="00131D53"/>
    <w:pPr>
      <w:widowControl/>
      <w:numPr>
        <w:ilvl w:val="1"/>
        <w:numId w:val="3"/>
      </w:numPr>
      <w:suppressAutoHyphens/>
      <w:autoSpaceDE/>
      <w:autoSpaceDN/>
      <w:adjustRightInd/>
      <w:spacing w:before="240"/>
      <w:jc w:val="both"/>
      <w:outlineLvl w:val="0"/>
    </w:pPr>
    <w:rPr>
      <w:rFonts w:ascii="Times New Roman" w:hAnsi="Times New Roman" w:cs="Times New Roman"/>
      <w:sz w:val="22"/>
    </w:rPr>
  </w:style>
  <w:style w:type="paragraph" w:customStyle="1" w:styleId="DST">
    <w:name w:val="DST"/>
    <w:basedOn w:val="Normal"/>
    <w:next w:val="PR1"/>
    <w:rsid w:val="00131D53"/>
    <w:pPr>
      <w:widowControl/>
      <w:numPr>
        <w:ilvl w:val="2"/>
        <w:numId w:val="3"/>
      </w:numPr>
      <w:suppressAutoHyphens/>
      <w:autoSpaceDE/>
      <w:autoSpaceDN/>
      <w:adjustRightInd/>
      <w:spacing w:before="240"/>
      <w:jc w:val="both"/>
      <w:outlineLvl w:val="0"/>
    </w:pPr>
    <w:rPr>
      <w:rFonts w:ascii="Times New Roman" w:hAnsi="Times New Roman" w:cs="Times New Roman"/>
      <w:sz w:val="22"/>
    </w:rPr>
  </w:style>
  <w:style w:type="paragraph" w:customStyle="1" w:styleId="ART">
    <w:name w:val="ART"/>
    <w:basedOn w:val="Normal"/>
    <w:next w:val="PR1"/>
    <w:rsid w:val="00131D53"/>
    <w:pPr>
      <w:keepNext/>
      <w:widowControl/>
      <w:numPr>
        <w:ilvl w:val="3"/>
        <w:numId w:val="3"/>
      </w:numPr>
      <w:suppressAutoHyphens/>
      <w:autoSpaceDE/>
      <w:autoSpaceDN/>
      <w:adjustRightInd/>
      <w:spacing w:before="480"/>
      <w:jc w:val="both"/>
      <w:outlineLvl w:val="1"/>
    </w:pPr>
    <w:rPr>
      <w:rFonts w:ascii="Times New Roman" w:hAnsi="Times New Roman" w:cs="Times New Roman"/>
      <w:sz w:val="22"/>
    </w:rPr>
  </w:style>
  <w:style w:type="paragraph" w:customStyle="1" w:styleId="PR1">
    <w:name w:val="PR1"/>
    <w:basedOn w:val="Normal"/>
    <w:rsid w:val="00131D53"/>
    <w:pPr>
      <w:widowControl/>
      <w:numPr>
        <w:ilvl w:val="4"/>
        <w:numId w:val="3"/>
      </w:numPr>
      <w:suppressAutoHyphens/>
      <w:autoSpaceDE/>
      <w:autoSpaceDN/>
      <w:adjustRightInd/>
      <w:spacing w:before="240"/>
      <w:jc w:val="both"/>
      <w:outlineLvl w:val="2"/>
    </w:pPr>
    <w:rPr>
      <w:rFonts w:ascii="Times New Roman" w:hAnsi="Times New Roman" w:cs="Times New Roman"/>
      <w:sz w:val="22"/>
    </w:rPr>
  </w:style>
  <w:style w:type="paragraph" w:customStyle="1" w:styleId="PR2">
    <w:name w:val="PR2"/>
    <w:basedOn w:val="Normal"/>
    <w:rsid w:val="00131D53"/>
    <w:pPr>
      <w:widowControl/>
      <w:numPr>
        <w:ilvl w:val="5"/>
        <w:numId w:val="3"/>
      </w:numPr>
      <w:suppressAutoHyphens/>
      <w:autoSpaceDE/>
      <w:autoSpaceDN/>
      <w:adjustRightInd/>
      <w:jc w:val="both"/>
      <w:outlineLvl w:val="3"/>
    </w:pPr>
    <w:rPr>
      <w:rFonts w:ascii="Times New Roman" w:hAnsi="Times New Roman" w:cs="Times New Roman"/>
      <w:sz w:val="22"/>
    </w:rPr>
  </w:style>
  <w:style w:type="paragraph" w:customStyle="1" w:styleId="PR3">
    <w:name w:val="PR3"/>
    <w:basedOn w:val="Normal"/>
    <w:rsid w:val="00131D53"/>
    <w:pPr>
      <w:widowControl/>
      <w:numPr>
        <w:ilvl w:val="6"/>
        <w:numId w:val="3"/>
      </w:numPr>
      <w:suppressAutoHyphens/>
      <w:autoSpaceDE/>
      <w:autoSpaceDN/>
      <w:adjustRightInd/>
      <w:jc w:val="both"/>
      <w:outlineLvl w:val="4"/>
    </w:pPr>
    <w:rPr>
      <w:rFonts w:ascii="Times New Roman" w:hAnsi="Times New Roman" w:cs="Times New Roman"/>
      <w:sz w:val="22"/>
    </w:rPr>
  </w:style>
  <w:style w:type="paragraph" w:customStyle="1" w:styleId="PR4">
    <w:name w:val="PR4"/>
    <w:basedOn w:val="Normal"/>
    <w:rsid w:val="00131D53"/>
    <w:pPr>
      <w:widowControl/>
      <w:numPr>
        <w:ilvl w:val="7"/>
        <w:numId w:val="3"/>
      </w:numPr>
      <w:suppressAutoHyphens/>
      <w:autoSpaceDE/>
      <w:autoSpaceDN/>
      <w:adjustRightInd/>
      <w:jc w:val="both"/>
      <w:outlineLvl w:val="5"/>
    </w:pPr>
    <w:rPr>
      <w:rFonts w:ascii="Times New Roman" w:hAnsi="Times New Roman" w:cs="Times New Roman"/>
      <w:sz w:val="22"/>
    </w:rPr>
  </w:style>
  <w:style w:type="paragraph" w:customStyle="1" w:styleId="PR5">
    <w:name w:val="PR5"/>
    <w:basedOn w:val="Normal"/>
    <w:rsid w:val="00131D53"/>
    <w:pPr>
      <w:widowControl/>
      <w:numPr>
        <w:ilvl w:val="8"/>
        <w:numId w:val="3"/>
      </w:numPr>
      <w:suppressAutoHyphens/>
      <w:autoSpaceDE/>
      <w:autoSpaceDN/>
      <w:adjustRightInd/>
      <w:jc w:val="both"/>
      <w:outlineLvl w:val="6"/>
    </w:pPr>
    <w:rPr>
      <w:rFonts w:ascii="Times New Roman" w:hAnsi="Times New Roman" w:cs="Times New Roman"/>
      <w:sz w:val="22"/>
    </w:rPr>
  </w:style>
  <w:style w:type="paragraph" w:customStyle="1" w:styleId="Part">
    <w:name w:val="Part"/>
    <w:basedOn w:val="Normal"/>
    <w:next w:val="Normal"/>
    <w:autoRedefine/>
    <w:rsid w:val="00131D53"/>
    <w:pPr>
      <w:widowControl/>
      <w:numPr>
        <w:numId w:val="4"/>
      </w:numPr>
      <w:suppressAutoHyphens/>
      <w:autoSpaceDE/>
      <w:autoSpaceDN/>
      <w:adjustRightInd/>
      <w:outlineLvl w:val="0"/>
    </w:pPr>
    <w:rPr>
      <w:rFonts w:cs="Times New Roman"/>
      <w:snapToGrid w:val="0"/>
    </w:rPr>
  </w:style>
  <w:style w:type="paragraph" w:customStyle="1" w:styleId="Article">
    <w:name w:val="Article"/>
    <w:basedOn w:val="Part"/>
    <w:next w:val="Normal"/>
    <w:autoRedefine/>
    <w:rsid w:val="00131D53"/>
    <w:pPr>
      <w:numPr>
        <w:ilvl w:val="1"/>
      </w:numPr>
      <w:outlineLvl w:val="1"/>
    </w:pPr>
  </w:style>
  <w:style w:type="paragraph" w:customStyle="1" w:styleId="Paragraph">
    <w:name w:val="Paragraph"/>
    <w:basedOn w:val="Normal"/>
    <w:next w:val="Normal"/>
    <w:autoRedefine/>
    <w:rsid w:val="00131D53"/>
    <w:pPr>
      <w:widowControl/>
      <w:numPr>
        <w:ilvl w:val="2"/>
        <w:numId w:val="4"/>
      </w:numPr>
      <w:tabs>
        <w:tab w:val="left" w:pos="0"/>
        <w:tab w:val="left" w:pos="576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</w:tabs>
      <w:suppressAutoHyphens/>
      <w:autoSpaceDE/>
      <w:autoSpaceDN/>
      <w:adjustRightInd/>
      <w:outlineLvl w:val="2"/>
    </w:pPr>
    <w:rPr>
      <w:rFonts w:cs="Times New Roman"/>
      <w:snapToGrid w:val="0"/>
    </w:rPr>
  </w:style>
  <w:style w:type="paragraph" w:customStyle="1" w:styleId="SubPara">
    <w:name w:val="SubPara"/>
    <w:basedOn w:val="Paragraph"/>
    <w:autoRedefine/>
    <w:rsid w:val="00131D53"/>
    <w:pPr>
      <w:numPr>
        <w:ilvl w:val="3"/>
      </w:numPr>
      <w:tabs>
        <w:tab w:val="left" w:pos="1152"/>
      </w:tabs>
      <w:outlineLvl w:val="3"/>
    </w:pPr>
  </w:style>
  <w:style w:type="paragraph" w:customStyle="1" w:styleId="SubSub1">
    <w:name w:val="SubSub1"/>
    <w:basedOn w:val="Paragraph"/>
    <w:autoRedefine/>
    <w:rsid w:val="00131D53"/>
    <w:pPr>
      <w:numPr>
        <w:ilvl w:val="4"/>
      </w:numPr>
      <w:tabs>
        <w:tab w:val="left" w:pos="1152"/>
      </w:tabs>
      <w:outlineLvl w:val="4"/>
    </w:pPr>
  </w:style>
  <w:style w:type="paragraph" w:customStyle="1" w:styleId="SubSub2">
    <w:name w:val="SubSub2"/>
    <w:basedOn w:val="Paragraph"/>
    <w:autoRedefine/>
    <w:rsid w:val="00131D53"/>
    <w:pPr>
      <w:numPr>
        <w:ilvl w:val="5"/>
      </w:numPr>
      <w:tabs>
        <w:tab w:val="left" w:pos="1152"/>
      </w:tabs>
      <w:outlineLvl w:val="5"/>
    </w:pPr>
  </w:style>
  <w:style w:type="paragraph" w:customStyle="1" w:styleId="SubSub3">
    <w:name w:val="SubSub3"/>
    <w:basedOn w:val="Paragraph"/>
    <w:autoRedefine/>
    <w:rsid w:val="00131D53"/>
    <w:pPr>
      <w:numPr>
        <w:ilvl w:val="6"/>
      </w:numPr>
      <w:tabs>
        <w:tab w:val="left" w:pos="1152"/>
      </w:tabs>
      <w:outlineLvl w:val="6"/>
    </w:pPr>
  </w:style>
  <w:style w:type="paragraph" w:customStyle="1" w:styleId="SubSub4">
    <w:name w:val="SubSub4"/>
    <w:basedOn w:val="Paragraph"/>
    <w:autoRedefine/>
    <w:rsid w:val="00131D53"/>
    <w:pPr>
      <w:numPr>
        <w:ilvl w:val="7"/>
      </w:numPr>
      <w:tabs>
        <w:tab w:val="left" w:pos="1152"/>
      </w:tabs>
      <w:outlineLvl w:val="7"/>
    </w:pPr>
  </w:style>
  <w:style w:type="paragraph" w:customStyle="1" w:styleId="SubSub5">
    <w:name w:val="SubSub5"/>
    <w:basedOn w:val="Paragraph"/>
    <w:autoRedefine/>
    <w:rsid w:val="00131D53"/>
    <w:pPr>
      <w:numPr>
        <w:ilvl w:val="8"/>
      </w:numPr>
      <w:tabs>
        <w:tab w:val="clear" w:pos="4608"/>
        <w:tab w:val="left" w:pos="1152"/>
        <w:tab w:val="num" w:pos="4752"/>
      </w:tabs>
      <w:outlineLvl w:val="8"/>
    </w:pPr>
  </w:style>
  <w:style w:type="paragraph" w:customStyle="1" w:styleId="Note">
    <w:name w:val="Note"/>
    <w:basedOn w:val="Normal"/>
    <w:autoRedefine/>
    <w:rsid w:val="00131D53"/>
    <w:pPr>
      <w:widowControl/>
      <w:suppressAutoHyphens/>
      <w:autoSpaceDE/>
      <w:autoSpaceDN/>
      <w:adjustRightInd/>
    </w:pPr>
    <w:rPr>
      <w:rFonts w:cs="Times New Roman"/>
      <w:snapToGrid w:val="0"/>
      <w:vanish/>
      <w:color w:val="FF00FF"/>
    </w:rPr>
  </w:style>
  <w:style w:type="character" w:customStyle="1" w:styleId="ARCATParagraphChar1">
    <w:name w:val="ARCAT Paragraph Char1"/>
    <w:rsid w:val="00131D53"/>
    <w:rPr>
      <w:rFonts w:ascii="Arial" w:hAnsi="Arial"/>
      <w:bCs/>
    </w:rPr>
  </w:style>
  <w:style w:type="character" w:customStyle="1" w:styleId="smallgray1">
    <w:name w:val="smallgray1"/>
    <w:rsid w:val="00131D53"/>
    <w:rPr>
      <w:rFonts w:ascii="Verdana" w:hAnsi="Verdana" w:hint="default"/>
      <w:color w:val="000000"/>
      <w:sz w:val="17"/>
      <w:szCs w:val="17"/>
    </w:rPr>
  </w:style>
  <w:style w:type="character" w:customStyle="1" w:styleId="bodymedium">
    <w:name w:val="bodymedium"/>
    <w:basedOn w:val="Fuentedeprrafopredeter"/>
    <w:rsid w:val="00131D53"/>
  </w:style>
  <w:style w:type="character" w:customStyle="1" w:styleId="ARCATBlankChar">
    <w:name w:val="ARCAT Blank Char"/>
    <w:rsid w:val="00131D53"/>
    <w:rPr>
      <w:rFonts w:ascii="Arial" w:hAnsi="Arial"/>
    </w:rPr>
  </w:style>
  <w:style w:type="character" w:styleId="Hipervnculo">
    <w:name w:val="Hyperlink"/>
    <w:rsid w:val="00131D53"/>
    <w:rPr>
      <w:color w:val="0000FF"/>
      <w:u w:val="single"/>
    </w:rPr>
  </w:style>
  <w:style w:type="character" w:customStyle="1" w:styleId="normal021">
    <w:name w:val="normal021"/>
    <w:rsid w:val="00131D53"/>
    <w:rPr>
      <w:rFonts w:ascii="Verdana" w:hAnsi="Verdana" w:hint="default"/>
      <w:sz w:val="17"/>
      <w:szCs w:val="17"/>
    </w:rPr>
  </w:style>
  <w:style w:type="character" w:customStyle="1" w:styleId="ARCATPartChar">
    <w:name w:val="ARCAT Part Char"/>
    <w:basedOn w:val="ARCATBlankChar"/>
    <w:rsid w:val="00131D53"/>
    <w:rPr>
      <w:rFonts w:ascii="Arial" w:hAnsi="Arial"/>
    </w:rPr>
  </w:style>
  <w:style w:type="paragraph" w:styleId="Textoindependiente">
    <w:name w:val="Body Text"/>
    <w:basedOn w:val="Normal"/>
    <w:rsid w:val="00131D53"/>
    <w:pPr>
      <w:widowControl/>
      <w:autoSpaceDE/>
      <w:autoSpaceDN/>
      <w:adjustRightInd/>
      <w:jc w:val="both"/>
    </w:pPr>
    <w:rPr>
      <w:rFonts w:ascii="Tahoma" w:hAnsi="Tahoma" w:cs="Tahoma"/>
      <w:szCs w:val="24"/>
    </w:rPr>
  </w:style>
  <w:style w:type="character" w:styleId="Refdecomentario">
    <w:name w:val="annotation reference"/>
    <w:semiHidden/>
    <w:rsid w:val="00131D53"/>
    <w:rPr>
      <w:sz w:val="16"/>
      <w:szCs w:val="16"/>
    </w:rPr>
  </w:style>
  <w:style w:type="paragraph" w:styleId="Textocomentario">
    <w:name w:val="annotation text"/>
    <w:basedOn w:val="Normal"/>
    <w:semiHidden/>
    <w:rsid w:val="00131D53"/>
  </w:style>
  <w:style w:type="paragraph" w:styleId="Asuntodelcomentario">
    <w:name w:val="annotation subject"/>
    <w:basedOn w:val="Textocomentario"/>
    <w:next w:val="Textocomentario"/>
    <w:semiHidden/>
    <w:rsid w:val="00131D53"/>
    <w:rPr>
      <w:b/>
      <w:bCs/>
    </w:rPr>
  </w:style>
  <w:style w:type="paragraph" w:styleId="Textodeglobo">
    <w:name w:val="Balloon Text"/>
    <w:basedOn w:val="Normal"/>
    <w:semiHidden/>
    <w:rsid w:val="00131D53"/>
    <w:rPr>
      <w:rFonts w:ascii="Tahoma" w:hAnsi="Tahoma" w:cs="Tahoma"/>
      <w:sz w:val="16"/>
      <w:szCs w:val="16"/>
    </w:rPr>
  </w:style>
  <w:style w:type="paragraph" w:customStyle="1" w:styleId="ARCATNormal">
    <w:name w:val="ARCAT Normal"/>
    <w:rsid w:val="00131D53"/>
    <w:pPr>
      <w:widowControl w:val="0"/>
      <w:autoSpaceDE w:val="0"/>
      <w:autoSpaceDN w:val="0"/>
      <w:adjustRightInd w:val="0"/>
    </w:pPr>
    <w:rPr>
      <w:rFonts w:ascii="Arial" w:hAnsi="Arial" w:cs="Arial"/>
      <w:noProof/>
      <w:sz w:val="24"/>
      <w:szCs w:val="24"/>
    </w:rPr>
  </w:style>
  <w:style w:type="character" w:customStyle="1" w:styleId="ARCATParagraphChar">
    <w:name w:val="ARCAT Paragraph Char"/>
    <w:rsid w:val="00131D53"/>
    <w:rPr>
      <w:rFonts w:ascii="Arial" w:hAnsi="Arial" w:cs="Arial"/>
      <w:lang w:bidi="en-US"/>
    </w:rPr>
  </w:style>
  <w:style w:type="paragraph" w:customStyle="1" w:styleId="StyleARCATBlankBlue">
    <w:name w:val="Style ARCAT Blank + Blue"/>
    <w:basedOn w:val="ARCATBlank"/>
    <w:rsid w:val="00131D53"/>
    <w:rPr>
      <w:color w:val="0000FF"/>
    </w:rPr>
  </w:style>
  <w:style w:type="paragraph" w:customStyle="1" w:styleId="StyleARCATParagraphCustomColorRGB19200">
    <w:name w:val="Style ARCAT Paragraph + Custom Color(RGB(19200))"/>
    <w:basedOn w:val="ARCATParagraph"/>
    <w:rsid w:val="00131D53"/>
    <w:rPr>
      <w:bCs w:val="0"/>
      <w:color w:val="C00000"/>
    </w:rPr>
  </w:style>
  <w:style w:type="paragraph" w:customStyle="1" w:styleId="StyleARCATSubSub2Red">
    <w:name w:val="Style ARCAT SubSub2 + Red"/>
    <w:basedOn w:val="ARCATSubSub2"/>
    <w:rsid w:val="00131D53"/>
    <w:rPr>
      <w:bCs w:val="0"/>
      <w:color w:val="FF0000"/>
    </w:rPr>
  </w:style>
  <w:style w:type="paragraph" w:customStyle="1" w:styleId="StyleARCATBlankRed">
    <w:name w:val="Style ARCAT Blank + Red"/>
    <w:basedOn w:val="ARCATBlank"/>
    <w:rsid w:val="00131D53"/>
    <w:rPr>
      <w:rFonts w:cs="Arial"/>
      <w:color w:val="FF0000"/>
    </w:rPr>
  </w:style>
  <w:style w:type="paragraph" w:customStyle="1" w:styleId="StyleARCATParagraphRed">
    <w:name w:val="Style ARCAT Paragraph + Red"/>
    <w:basedOn w:val="ARCATParagraph"/>
    <w:rsid w:val="00131D53"/>
    <w:rPr>
      <w:bCs w:val="0"/>
      <w:color w:val="FF0000"/>
    </w:rPr>
  </w:style>
  <w:style w:type="paragraph" w:customStyle="1" w:styleId="StyleARCATSubParaBlue">
    <w:name w:val="Style ARCAT SubPara + Blue"/>
    <w:basedOn w:val="ARCATSubPara"/>
    <w:rsid w:val="00131D53"/>
    <w:rPr>
      <w:color w:val="0000FF"/>
    </w:rPr>
  </w:style>
  <w:style w:type="character" w:customStyle="1" w:styleId="ARCATSubParaChar">
    <w:name w:val="ARCAT SubPara Char"/>
    <w:basedOn w:val="ARCATParagraphChar1"/>
    <w:rsid w:val="00131D53"/>
    <w:rPr>
      <w:rFonts w:ascii="Arial" w:hAnsi="Arial"/>
      <w:bCs/>
    </w:rPr>
  </w:style>
  <w:style w:type="character" w:customStyle="1" w:styleId="StyleARCATSubParaBlueChar">
    <w:name w:val="Style ARCAT SubPara + Blue Char"/>
    <w:rsid w:val="00131D53"/>
    <w:rPr>
      <w:rFonts w:ascii="Arial" w:hAnsi="Arial" w:cs="Arial"/>
      <w:bCs/>
      <w:color w:val="0000FF"/>
    </w:rPr>
  </w:style>
  <w:style w:type="paragraph" w:customStyle="1" w:styleId="StyleARCATSubSub1Red">
    <w:name w:val="Style ARCAT SubSub1 + Red"/>
    <w:basedOn w:val="ARCATSubSub1"/>
    <w:rsid w:val="00131D53"/>
    <w:rPr>
      <w:bCs w:val="0"/>
      <w:color w:val="FF0000"/>
    </w:rPr>
  </w:style>
  <w:style w:type="paragraph" w:customStyle="1" w:styleId="StyleARCATSubParaRed">
    <w:name w:val="Style ARCAT SubPara + Red"/>
    <w:basedOn w:val="ARCATSubPara"/>
    <w:rsid w:val="00131D53"/>
    <w:rPr>
      <w:color w:val="FF0000"/>
    </w:rPr>
  </w:style>
  <w:style w:type="character" w:customStyle="1" w:styleId="StyleARCATSubParaRedChar">
    <w:name w:val="Style ARCAT SubPara + Red Char"/>
    <w:rsid w:val="00131D53"/>
    <w:rPr>
      <w:rFonts w:ascii="Arial" w:hAnsi="Arial" w:cs="Arial"/>
      <w:bCs/>
      <w:color w:val="FF0000"/>
    </w:rPr>
  </w:style>
  <w:style w:type="character" w:customStyle="1" w:styleId="StyleARCATBlankRedChar">
    <w:name w:val="Style ARCAT Blank + Red Char"/>
    <w:rsid w:val="00131D53"/>
    <w:rPr>
      <w:rFonts w:ascii="Arial" w:hAnsi="Arial" w:cs="Arial"/>
      <w:color w:val="FF0000"/>
      <w:lang w:val="en-US" w:eastAsia="en-US" w:bidi="ar-S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B52E1"/>
    <w:rPr>
      <w:rFonts w:ascii="Lucida Grande" w:hAnsi="Lucida Grande" w:cs="Times New Roman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3B52E1"/>
    <w:rPr>
      <w:rFonts w:ascii="Lucida Grande" w:hAnsi="Lucida Grande" w:cs="Arial"/>
      <w:noProof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D2324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adjustRightInd w:val="0"/>
    </w:pPr>
    <w:rPr>
      <w:rFonts w:ascii="Arial" w:hAnsi="Arial" w:cs="Arial"/>
      <w:noProof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OfSection">
    <w:name w:val="ARCAT TitleOfSection"/>
    <w:basedOn w:val="Normal"/>
    <w:next w:val="ARCATBlank"/>
    <w:autoRedefine/>
    <w:pPr>
      <w:widowControl/>
      <w:tabs>
        <w:tab w:val="center" w:pos="4320"/>
      </w:tabs>
      <w:suppressAutoHyphens/>
      <w:jc w:val="center"/>
    </w:pPr>
  </w:style>
  <w:style w:type="paragraph" w:customStyle="1" w:styleId="ARCATBlank">
    <w:name w:val="ARCAT Blank"/>
    <w:basedOn w:val="Normal"/>
    <w:autoRedefine/>
    <w:rsid w:val="00C5287B"/>
    <w:pPr>
      <w:widowControl/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rFonts w:cs="Times New Roman"/>
      <w:lang w:val="x-none" w:eastAsia="x-none"/>
    </w:rPr>
  </w:style>
  <w:style w:type="paragraph" w:customStyle="1" w:styleId="ARCATEndOfSection">
    <w:name w:val="ARCAT EndOfSection"/>
    <w:basedOn w:val="ARCATTitleOfSection"/>
    <w:next w:val="Normal"/>
    <w:autoRedefine/>
    <w:pPr>
      <w:jc w:val="left"/>
    </w:pPr>
  </w:style>
  <w:style w:type="paragraph" w:customStyle="1" w:styleId="ARCATPart">
    <w:name w:val="ARCAT Part"/>
    <w:basedOn w:val="ARCATBlank"/>
    <w:next w:val="ARCATBlank"/>
    <w:autoRedefine/>
    <w:pPr>
      <w:numPr>
        <w:numId w:val="2"/>
      </w:numPr>
    </w:pPr>
  </w:style>
  <w:style w:type="paragraph" w:customStyle="1" w:styleId="ARCATArticle">
    <w:name w:val="ARCAT Article"/>
    <w:basedOn w:val="ARCATPart"/>
    <w:next w:val="ARCATBlank"/>
    <w:autoRedefine/>
    <w:pPr>
      <w:numPr>
        <w:ilvl w:val="1"/>
      </w:numPr>
      <w:tabs>
        <w:tab w:val="clear" w:pos="576"/>
        <w:tab w:val="left" w:pos="234"/>
      </w:tabs>
    </w:pPr>
  </w:style>
  <w:style w:type="paragraph" w:customStyle="1" w:styleId="ARCATParagraph">
    <w:name w:val="ARCAT Paragraph"/>
    <w:basedOn w:val="ARCATArticle"/>
    <w:next w:val="ARCATBlank"/>
    <w:autoRedefine/>
    <w:rsid w:val="00C5287B"/>
    <w:pPr>
      <w:numPr>
        <w:ilvl w:val="2"/>
      </w:numPr>
      <w:tabs>
        <w:tab w:val="clear" w:pos="1152"/>
        <w:tab w:val="left" w:pos="576"/>
      </w:tabs>
    </w:pPr>
    <w:rPr>
      <w:bCs/>
    </w:rPr>
  </w:style>
  <w:style w:type="paragraph" w:customStyle="1" w:styleId="ARCATSubPara">
    <w:name w:val="ARCAT SubPara"/>
    <w:basedOn w:val="ARCATParagraph"/>
    <w:next w:val="ARCATBlank"/>
    <w:autoRedefine/>
    <w:rsid w:val="00B87138"/>
    <w:pPr>
      <w:numPr>
        <w:ilvl w:val="3"/>
      </w:numPr>
      <w:tabs>
        <w:tab w:val="clear" w:pos="1728"/>
      </w:tabs>
    </w:pPr>
    <w:rPr>
      <w:lang w:val="en-US"/>
    </w:rPr>
  </w:style>
  <w:style w:type="paragraph" w:customStyle="1" w:styleId="ARCATSubSub1">
    <w:name w:val="ARCAT SubSub1"/>
    <w:basedOn w:val="ARCATSubPara"/>
    <w:next w:val="ARCATBlank"/>
    <w:autoRedefine/>
    <w:rsid w:val="00C5287B"/>
    <w:pPr>
      <w:numPr>
        <w:ilvl w:val="4"/>
      </w:numPr>
      <w:tabs>
        <w:tab w:val="clear" w:pos="2304"/>
      </w:tabs>
    </w:pPr>
  </w:style>
  <w:style w:type="paragraph" w:customStyle="1" w:styleId="ARCATSubSub2">
    <w:name w:val="ARCAT SubSub2"/>
    <w:basedOn w:val="ARCATSubSub1"/>
    <w:autoRedefine/>
    <w:pPr>
      <w:numPr>
        <w:ilvl w:val="5"/>
      </w:numPr>
      <w:tabs>
        <w:tab w:val="clear" w:pos="2880"/>
      </w:tabs>
    </w:pPr>
  </w:style>
  <w:style w:type="paragraph" w:customStyle="1" w:styleId="ARCATSubSub3">
    <w:name w:val="ARCAT SubSub3"/>
    <w:basedOn w:val="ARCATSubSub2"/>
    <w:autoRedefine/>
    <w:pPr>
      <w:numPr>
        <w:ilvl w:val="6"/>
      </w:numPr>
      <w:tabs>
        <w:tab w:val="clear" w:pos="3456"/>
      </w:tabs>
    </w:pPr>
  </w:style>
  <w:style w:type="paragraph" w:customStyle="1" w:styleId="ARCATSubSub4">
    <w:name w:val="ARCAT SubSub4"/>
    <w:basedOn w:val="ARCATSubSub3"/>
    <w:autoRedefine/>
    <w:pPr>
      <w:numPr>
        <w:ilvl w:val="7"/>
      </w:numPr>
      <w:tabs>
        <w:tab w:val="clear" w:pos="4032"/>
      </w:tabs>
    </w:pPr>
  </w:style>
  <w:style w:type="paragraph" w:customStyle="1" w:styleId="ARCATSubSub5">
    <w:name w:val="ARCAT SubSub5"/>
    <w:basedOn w:val="ARCATSubSub4"/>
    <w:autoRedefine/>
    <w:pPr>
      <w:numPr>
        <w:ilvl w:val="8"/>
      </w:numPr>
      <w:tabs>
        <w:tab w:val="clear" w:pos="4608"/>
      </w:tabs>
    </w:pPr>
  </w:style>
  <w:style w:type="paragraph" w:customStyle="1" w:styleId="ARCATNote">
    <w:name w:val="ARCAT Note"/>
    <w:basedOn w:val="Normal"/>
    <w:autoRedefine/>
    <w:rsid w:val="00F65DD4"/>
    <w:pPr>
      <w:widowControl/>
      <w:pBdr>
        <w:top w:val="dotted" w:sz="4" w:space="1" w:color="FF00FF"/>
        <w:left w:val="dotted" w:sz="4" w:space="4" w:color="FF00FF"/>
        <w:bottom w:val="dotted" w:sz="4" w:space="1" w:color="FF00FF"/>
        <w:right w:val="dotted" w:sz="4" w:space="4" w:color="FF00FF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vanish/>
      <w:color w:val="FF00FF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T">
    <w:name w:val="PRT"/>
    <w:basedOn w:val="Normal"/>
    <w:next w:val="ART"/>
    <w:pPr>
      <w:keepNext/>
      <w:widowControl/>
      <w:numPr>
        <w:numId w:val="3"/>
      </w:numPr>
      <w:suppressAutoHyphens/>
      <w:autoSpaceDE/>
      <w:autoSpaceDN/>
      <w:adjustRightInd/>
      <w:spacing w:before="480"/>
      <w:jc w:val="both"/>
      <w:outlineLvl w:val="0"/>
    </w:pPr>
    <w:rPr>
      <w:rFonts w:ascii="Times New Roman" w:hAnsi="Times New Roman" w:cs="Times New Roman"/>
      <w:sz w:val="22"/>
    </w:rPr>
  </w:style>
  <w:style w:type="paragraph" w:customStyle="1" w:styleId="SUT">
    <w:name w:val="SUT"/>
    <w:basedOn w:val="Normal"/>
    <w:next w:val="PR1"/>
    <w:pPr>
      <w:widowControl/>
      <w:numPr>
        <w:ilvl w:val="1"/>
        <w:numId w:val="3"/>
      </w:numPr>
      <w:suppressAutoHyphens/>
      <w:autoSpaceDE/>
      <w:autoSpaceDN/>
      <w:adjustRightInd/>
      <w:spacing w:before="240"/>
      <w:jc w:val="both"/>
      <w:outlineLvl w:val="0"/>
    </w:pPr>
    <w:rPr>
      <w:rFonts w:ascii="Times New Roman" w:hAnsi="Times New Roman" w:cs="Times New Roman"/>
      <w:sz w:val="22"/>
    </w:rPr>
  </w:style>
  <w:style w:type="paragraph" w:customStyle="1" w:styleId="DST">
    <w:name w:val="DST"/>
    <w:basedOn w:val="Normal"/>
    <w:next w:val="PR1"/>
    <w:pPr>
      <w:widowControl/>
      <w:numPr>
        <w:ilvl w:val="2"/>
        <w:numId w:val="3"/>
      </w:numPr>
      <w:suppressAutoHyphens/>
      <w:autoSpaceDE/>
      <w:autoSpaceDN/>
      <w:adjustRightInd/>
      <w:spacing w:before="240"/>
      <w:jc w:val="both"/>
      <w:outlineLvl w:val="0"/>
    </w:pPr>
    <w:rPr>
      <w:rFonts w:ascii="Times New Roman" w:hAnsi="Times New Roman" w:cs="Times New Roman"/>
      <w:sz w:val="22"/>
    </w:rPr>
  </w:style>
  <w:style w:type="paragraph" w:customStyle="1" w:styleId="ART">
    <w:name w:val="ART"/>
    <w:basedOn w:val="Normal"/>
    <w:next w:val="PR1"/>
    <w:pPr>
      <w:keepNext/>
      <w:widowControl/>
      <w:numPr>
        <w:ilvl w:val="3"/>
        <w:numId w:val="3"/>
      </w:numPr>
      <w:suppressAutoHyphens/>
      <w:autoSpaceDE/>
      <w:autoSpaceDN/>
      <w:adjustRightInd/>
      <w:spacing w:before="480"/>
      <w:jc w:val="both"/>
      <w:outlineLvl w:val="1"/>
    </w:pPr>
    <w:rPr>
      <w:rFonts w:ascii="Times New Roman" w:hAnsi="Times New Roman" w:cs="Times New Roman"/>
      <w:sz w:val="22"/>
    </w:rPr>
  </w:style>
  <w:style w:type="paragraph" w:customStyle="1" w:styleId="PR1">
    <w:name w:val="PR1"/>
    <w:basedOn w:val="Normal"/>
    <w:pPr>
      <w:widowControl/>
      <w:numPr>
        <w:ilvl w:val="4"/>
        <w:numId w:val="3"/>
      </w:numPr>
      <w:suppressAutoHyphens/>
      <w:autoSpaceDE/>
      <w:autoSpaceDN/>
      <w:adjustRightInd/>
      <w:spacing w:before="240"/>
      <w:jc w:val="both"/>
      <w:outlineLvl w:val="2"/>
    </w:pPr>
    <w:rPr>
      <w:rFonts w:ascii="Times New Roman" w:hAnsi="Times New Roman" w:cs="Times New Roman"/>
      <w:sz w:val="22"/>
    </w:rPr>
  </w:style>
  <w:style w:type="paragraph" w:customStyle="1" w:styleId="PR2">
    <w:name w:val="PR2"/>
    <w:basedOn w:val="Normal"/>
    <w:pPr>
      <w:widowControl/>
      <w:numPr>
        <w:ilvl w:val="5"/>
        <w:numId w:val="3"/>
      </w:numPr>
      <w:suppressAutoHyphens/>
      <w:autoSpaceDE/>
      <w:autoSpaceDN/>
      <w:adjustRightInd/>
      <w:jc w:val="both"/>
      <w:outlineLvl w:val="3"/>
    </w:pPr>
    <w:rPr>
      <w:rFonts w:ascii="Times New Roman" w:hAnsi="Times New Roman" w:cs="Times New Roman"/>
      <w:sz w:val="22"/>
    </w:rPr>
  </w:style>
  <w:style w:type="paragraph" w:customStyle="1" w:styleId="PR3">
    <w:name w:val="PR3"/>
    <w:basedOn w:val="Normal"/>
    <w:pPr>
      <w:widowControl/>
      <w:numPr>
        <w:ilvl w:val="6"/>
        <w:numId w:val="3"/>
      </w:numPr>
      <w:suppressAutoHyphens/>
      <w:autoSpaceDE/>
      <w:autoSpaceDN/>
      <w:adjustRightInd/>
      <w:jc w:val="both"/>
      <w:outlineLvl w:val="4"/>
    </w:pPr>
    <w:rPr>
      <w:rFonts w:ascii="Times New Roman" w:hAnsi="Times New Roman" w:cs="Times New Roman"/>
      <w:sz w:val="22"/>
    </w:rPr>
  </w:style>
  <w:style w:type="paragraph" w:customStyle="1" w:styleId="PR4">
    <w:name w:val="PR4"/>
    <w:basedOn w:val="Normal"/>
    <w:pPr>
      <w:widowControl/>
      <w:numPr>
        <w:ilvl w:val="7"/>
        <w:numId w:val="3"/>
      </w:numPr>
      <w:suppressAutoHyphens/>
      <w:autoSpaceDE/>
      <w:autoSpaceDN/>
      <w:adjustRightInd/>
      <w:jc w:val="both"/>
      <w:outlineLvl w:val="5"/>
    </w:pPr>
    <w:rPr>
      <w:rFonts w:ascii="Times New Roman" w:hAnsi="Times New Roman" w:cs="Times New Roman"/>
      <w:sz w:val="22"/>
    </w:rPr>
  </w:style>
  <w:style w:type="paragraph" w:customStyle="1" w:styleId="PR5">
    <w:name w:val="PR5"/>
    <w:basedOn w:val="Normal"/>
    <w:pPr>
      <w:widowControl/>
      <w:numPr>
        <w:ilvl w:val="8"/>
        <w:numId w:val="3"/>
      </w:numPr>
      <w:suppressAutoHyphens/>
      <w:autoSpaceDE/>
      <w:autoSpaceDN/>
      <w:adjustRightInd/>
      <w:jc w:val="both"/>
      <w:outlineLvl w:val="6"/>
    </w:pPr>
    <w:rPr>
      <w:rFonts w:ascii="Times New Roman" w:hAnsi="Times New Roman" w:cs="Times New Roman"/>
      <w:sz w:val="22"/>
    </w:rPr>
  </w:style>
  <w:style w:type="paragraph" w:customStyle="1" w:styleId="Part">
    <w:name w:val="Part"/>
    <w:basedOn w:val="Normal"/>
    <w:next w:val="Normal"/>
    <w:autoRedefine/>
    <w:pPr>
      <w:widowControl/>
      <w:numPr>
        <w:numId w:val="4"/>
      </w:numPr>
      <w:suppressAutoHyphens/>
      <w:autoSpaceDE/>
      <w:autoSpaceDN/>
      <w:adjustRightInd/>
      <w:outlineLvl w:val="0"/>
    </w:pPr>
    <w:rPr>
      <w:rFonts w:cs="Times New Roman"/>
      <w:snapToGrid w:val="0"/>
    </w:rPr>
  </w:style>
  <w:style w:type="paragraph" w:customStyle="1" w:styleId="Article">
    <w:name w:val="Article"/>
    <w:basedOn w:val="Part"/>
    <w:next w:val="Normal"/>
    <w:autoRedefine/>
    <w:pPr>
      <w:numPr>
        <w:ilvl w:val="1"/>
      </w:numPr>
      <w:outlineLvl w:val="1"/>
    </w:pPr>
  </w:style>
  <w:style w:type="paragraph" w:customStyle="1" w:styleId="Paragraph">
    <w:name w:val="Paragraph"/>
    <w:basedOn w:val="Normal"/>
    <w:next w:val="Normal"/>
    <w:autoRedefine/>
    <w:pPr>
      <w:widowControl/>
      <w:numPr>
        <w:ilvl w:val="2"/>
        <w:numId w:val="4"/>
      </w:numPr>
      <w:tabs>
        <w:tab w:val="left" w:pos="0"/>
        <w:tab w:val="left" w:pos="576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</w:tabs>
      <w:suppressAutoHyphens/>
      <w:autoSpaceDE/>
      <w:autoSpaceDN/>
      <w:adjustRightInd/>
      <w:outlineLvl w:val="2"/>
    </w:pPr>
    <w:rPr>
      <w:rFonts w:cs="Times New Roman"/>
      <w:snapToGrid w:val="0"/>
    </w:rPr>
  </w:style>
  <w:style w:type="paragraph" w:customStyle="1" w:styleId="SubPara">
    <w:name w:val="SubPara"/>
    <w:basedOn w:val="Paragraph"/>
    <w:autoRedefine/>
    <w:pPr>
      <w:numPr>
        <w:ilvl w:val="3"/>
      </w:numPr>
      <w:tabs>
        <w:tab w:val="left" w:pos="1152"/>
      </w:tabs>
      <w:outlineLvl w:val="3"/>
    </w:pPr>
  </w:style>
  <w:style w:type="paragraph" w:customStyle="1" w:styleId="SubSub1">
    <w:name w:val="SubSub1"/>
    <w:basedOn w:val="Paragraph"/>
    <w:autoRedefine/>
    <w:pPr>
      <w:numPr>
        <w:ilvl w:val="4"/>
      </w:numPr>
      <w:tabs>
        <w:tab w:val="left" w:pos="1152"/>
      </w:tabs>
      <w:outlineLvl w:val="4"/>
    </w:pPr>
  </w:style>
  <w:style w:type="paragraph" w:customStyle="1" w:styleId="SubSub2">
    <w:name w:val="SubSub2"/>
    <w:basedOn w:val="Paragraph"/>
    <w:autoRedefine/>
    <w:pPr>
      <w:numPr>
        <w:ilvl w:val="5"/>
      </w:numPr>
      <w:tabs>
        <w:tab w:val="left" w:pos="1152"/>
      </w:tabs>
      <w:outlineLvl w:val="5"/>
    </w:pPr>
  </w:style>
  <w:style w:type="paragraph" w:customStyle="1" w:styleId="SubSub3">
    <w:name w:val="SubSub3"/>
    <w:basedOn w:val="Paragraph"/>
    <w:autoRedefine/>
    <w:pPr>
      <w:numPr>
        <w:ilvl w:val="6"/>
      </w:numPr>
      <w:tabs>
        <w:tab w:val="left" w:pos="1152"/>
      </w:tabs>
      <w:outlineLvl w:val="6"/>
    </w:pPr>
  </w:style>
  <w:style w:type="paragraph" w:customStyle="1" w:styleId="SubSub4">
    <w:name w:val="SubSub4"/>
    <w:basedOn w:val="Paragraph"/>
    <w:autoRedefine/>
    <w:pPr>
      <w:numPr>
        <w:ilvl w:val="7"/>
      </w:numPr>
      <w:tabs>
        <w:tab w:val="left" w:pos="1152"/>
      </w:tabs>
      <w:outlineLvl w:val="7"/>
    </w:pPr>
  </w:style>
  <w:style w:type="paragraph" w:customStyle="1" w:styleId="SubSub5">
    <w:name w:val="SubSub5"/>
    <w:basedOn w:val="Paragraph"/>
    <w:autoRedefine/>
    <w:pPr>
      <w:numPr>
        <w:ilvl w:val="8"/>
      </w:numPr>
      <w:tabs>
        <w:tab w:val="clear" w:pos="4608"/>
        <w:tab w:val="left" w:pos="1152"/>
        <w:tab w:val="num" w:pos="4752"/>
      </w:tabs>
      <w:outlineLvl w:val="8"/>
    </w:pPr>
  </w:style>
  <w:style w:type="paragraph" w:customStyle="1" w:styleId="Note">
    <w:name w:val="Note"/>
    <w:basedOn w:val="Normal"/>
    <w:autoRedefine/>
    <w:pPr>
      <w:widowControl/>
      <w:suppressAutoHyphens/>
      <w:autoSpaceDE/>
      <w:autoSpaceDN/>
      <w:adjustRightInd/>
    </w:pPr>
    <w:rPr>
      <w:rFonts w:cs="Times New Roman"/>
      <w:snapToGrid w:val="0"/>
      <w:vanish/>
      <w:color w:val="FF00FF"/>
    </w:rPr>
  </w:style>
  <w:style w:type="character" w:customStyle="1" w:styleId="ARCATParagraphChar1">
    <w:name w:val="ARCAT Paragraph Char1"/>
    <w:rPr>
      <w:rFonts w:ascii="Arial" w:hAnsi="Arial"/>
      <w:bCs/>
      <w:lang w:val="x-none" w:eastAsia="x-none"/>
    </w:rPr>
  </w:style>
  <w:style w:type="character" w:customStyle="1" w:styleId="smallgray1">
    <w:name w:val="smallgray1"/>
    <w:rPr>
      <w:rFonts w:ascii="Verdana" w:hAnsi="Verdana" w:hint="default"/>
      <w:color w:val="000000"/>
      <w:sz w:val="17"/>
      <w:szCs w:val="17"/>
    </w:rPr>
  </w:style>
  <w:style w:type="character" w:customStyle="1" w:styleId="bodymedium">
    <w:name w:val="bodymedium"/>
    <w:basedOn w:val="DefaultParagraphFont"/>
  </w:style>
  <w:style w:type="character" w:customStyle="1" w:styleId="ARCATBlankChar">
    <w:name w:val="ARCAT Blank Char"/>
    <w:rPr>
      <w:rFonts w:ascii="Arial" w:hAnsi="Arial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character" w:customStyle="1" w:styleId="normal021">
    <w:name w:val="normal021"/>
    <w:rPr>
      <w:rFonts w:ascii="Verdana" w:hAnsi="Verdana" w:hint="default"/>
      <w:sz w:val="17"/>
      <w:szCs w:val="17"/>
    </w:rPr>
  </w:style>
  <w:style w:type="character" w:customStyle="1" w:styleId="ARCATPartChar">
    <w:name w:val="ARCAT Part Char"/>
    <w:basedOn w:val="ARCATBlankChar"/>
    <w:rPr>
      <w:rFonts w:ascii="Arial" w:hAnsi="Arial"/>
      <w:lang w:val="x-none" w:eastAsia="x-none"/>
    </w:rPr>
  </w:style>
  <w:style w:type="paragraph" w:styleId="BodyText">
    <w:name w:val="Body Text"/>
    <w:basedOn w:val="Normal"/>
    <w:pPr>
      <w:widowControl/>
      <w:autoSpaceDE/>
      <w:autoSpaceDN/>
      <w:adjustRightInd/>
      <w:jc w:val="both"/>
    </w:pPr>
    <w:rPr>
      <w:rFonts w:ascii="Tahoma" w:hAnsi="Tahoma" w:cs="Tahoma"/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RCATNormal">
    <w:name w:val="ARCAT Normal"/>
    <w:pPr>
      <w:widowControl w:val="0"/>
      <w:autoSpaceDE w:val="0"/>
      <w:autoSpaceDN w:val="0"/>
      <w:adjustRightInd w:val="0"/>
    </w:pPr>
    <w:rPr>
      <w:rFonts w:ascii="Arial" w:hAnsi="Arial" w:cs="Arial"/>
      <w:noProof/>
      <w:sz w:val="24"/>
      <w:szCs w:val="24"/>
    </w:rPr>
  </w:style>
  <w:style w:type="character" w:customStyle="1" w:styleId="ARCATParagraphChar">
    <w:name w:val="ARCAT Paragraph Char"/>
    <w:rPr>
      <w:rFonts w:ascii="Arial" w:hAnsi="Arial" w:cs="Arial"/>
      <w:lang w:bidi="en-US"/>
    </w:rPr>
  </w:style>
  <w:style w:type="paragraph" w:customStyle="1" w:styleId="StyleARCATBlankBlue">
    <w:name w:val="Style ARCAT Blank + Blue"/>
    <w:basedOn w:val="ARCATBlank"/>
    <w:rPr>
      <w:color w:val="0000FF"/>
    </w:rPr>
  </w:style>
  <w:style w:type="paragraph" w:customStyle="1" w:styleId="StyleARCATParagraphCustomColorRGB19200">
    <w:name w:val="Style ARCAT Paragraph + Custom Color(RGB(19200))"/>
    <w:basedOn w:val="ARCATParagraph"/>
    <w:rPr>
      <w:bCs w:val="0"/>
      <w:color w:val="C00000"/>
    </w:rPr>
  </w:style>
  <w:style w:type="paragraph" w:customStyle="1" w:styleId="StyleARCATSubSub2Red">
    <w:name w:val="Style ARCAT SubSub2 + Red"/>
    <w:basedOn w:val="ARCATSubSub2"/>
    <w:rPr>
      <w:bCs w:val="0"/>
      <w:color w:val="FF0000"/>
    </w:rPr>
  </w:style>
  <w:style w:type="paragraph" w:customStyle="1" w:styleId="StyleARCATBlankRed">
    <w:name w:val="Style ARCAT Blank + Red"/>
    <w:basedOn w:val="ARCATBlank"/>
    <w:rPr>
      <w:rFonts w:cs="Arial"/>
      <w:color w:val="FF0000"/>
      <w:lang w:val="en-US" w:eastAsia="en-US"/>
    </w:rPr>
  </w:style>
  <w:style w:type="paragraph" w:customStyle="1" w:styleId="StyleARCATParagraphRed">
    <w:name w:val="Style ARCAT Paragraph + Red"/>
    <w:basedOn w:val="ARCATParagraph"/>
    <w:rPr>
      <w:bCs w:val="0"/>
      <w:color w:val="FF0000"/>
    </w:rPr>
  </w:style>
  <w:style w:type="paragraph" w:customStyle="1" w:styleId="StyleARCATSubParaBlue">
    <w:name w:val="Style ARCAT SubPara + Blue"/>
    <w:basedOn w:val="ARCATSubPara"/>
    <w:rPr>
      <w:color w:val="0000FF"/>
    </w:rPr>
  </w:style>
  <w:style w:type="character" w:customStyle="1" w:styleId="ARCATSubParaChar">
    <w:name w:val="ARCAT SubPara Char"/>
    <w:basedOn w:val="ARCATParagraphChar1"/>
    <w:rPr>
      <w:rFonts w:ascii="Arial" w:hAnsi="Arial"/>
      <w:bCs/>
      <w:lang w:val="x-none" w:eastAsia="x-none"/>
    </w:rPr>
  </w:style>
  <w:style w:type="character" w:customStyle="1" w:styleId="StyleARCATSubParaBlueChar">
    <w:name w:val="Style ARCAT SubPara + Blue Char"/>
    <w:rPr>
      <w:rFonts w:ascii="Arial" w:hAnsi="Arial" w:cs="Arial"/>
      <w:bCs/>
      <w:color w:val="0000FF"/>
    </w:rPr>
  </w:style>
  <w:style w:type="paragraph" w:customStyle="1" w:styleId="StyleARCATSubSub1Red">
    <w:name w:val="Style ARCAT SubSub1 + Red"/>
    <w:basedOn w:val="ARCATSubSub1"/>
    <w:rPr>
      <w:bCs w:val="0"/>
      <w:color w:val="FF0000"/>
    </w:rPr>
  </w:style>
  <w:style w:type="paragraph" w:customStyle="1" w:styleId="StyleARCATSubParaRed">
    <w:name w:val="Style ARCAT SubPara + Red"/>
    <w:basedOn w:val="ARCATSubPara"/>
    <w:rPr>
      <w:color w:val="FF0000"/>
    </w:rPr>
  </w:style>
  <w:style w:type="character" w:customStyle="1" w:styleId="StyleARCATSubParaRedChar">
    <w:name w:val="Style ARCAT SubPara + Red Char"/>
    <w:rPr>
      <w:rFonts w:ascii="Arial" w:hAnsi="Arial" w:cs="Arial"/>
      <w:bCs/>
      <w:color w:val="FF0000"/>
    </w:rPr>
  </w:style>
  <w:style w:type="character" w:customStyle="1" w:styleId="StyleARCATBlankRedChar">
    <w:name w:val="Style ARCAT Blank + Red Char"/>
    <w:rPr>
      <w:rFonts w:ascii="Arial" w:hAnsi="Arial" w:cs="Arial"/>
      <w:color w:val="FF0000"/>
      <w:lang w:val="en-US"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52E1"/>
    <w:rPr>
      <w:rFonts w:ascii="Lucida Grande" w:hAnsi="Lucida Grande" w:cs="Times New Roman"/>
      <w:sz w:val="24"/>
      <w:szCs w:val="24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3B52E1"/>
    <w:rPr>
      <w:rFonts w:ascii="Lucida Grande" w:hAnsi="Lucida Grande" w:cs="Arial"/>
      <w:noProof/>
      <w:sz w:val="24"/>
      <w:szCs w:val="24"/>
    </w:rPr>
  </w:style>
  <w:style w:type="character" w:styleId="FollowedHyperlink">
    <w:name w:val="FollowedHyperlink"/>
    <w:uiPriority w:val="99"/>
    <w:semiHidden/>
    <w:unhideWhenUsed/>
    <w:rsid w:val="00D2324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at.com/arcatcos/cos42/arc42485.html?src=spec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2850</Words>
  <Characters>15676</Characters>
  <Application>Microsoft Office Word</Application>
  <DocSecurity>0</DocSecurity>
  <Lines>130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Section 13700 - Access Controls</vt:lpstr>
      <vt:lpstr>Section 13700 - Access Controls</vt:lpstr>
    </vt:vector>
  </TitlesOfParts>
  <LinksUpToDate>false</LinksUpToDate>
  <CharactersWithSpaces>18490</CharactersWithSpaces>
  <SharedDoc>false</SharedDoc>
  <HyperlinkBase/>
  <HLinks>
    <vt:vector size="12" baseType="variant">
      <vt:variant>
        <vt:i4>6422602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http://www.arcat.com/arcatcos/cos42/arc42485.html?src=spec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2018-01-19T16:17:00Z</dcterms:created>
  <dcterms:modified xsi:type="dcterms:W3CDTF">2018-01-19T16:17:00Z</dcterms:modified>
</cp:coreProperties>
</file>