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05781A1A"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Display the FILE tab on the ribbon, click OPTIONS, then DISPLAY. Select o</w:t>
      </w:r>
      <w:r w:rsidR="008C27C9">
        <w:rPr>
          <w:rFonts w:cs="Arial"/>
          <w:bCs/>
          <w:color w:val="0070C0"/>
        </w:rPr>
        <w:t>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 xml:space="preserve">This guide specification section has been prepared by </w:t>
      </w:r>
      <w:r w:rsidR="00DA78A8" w:rsidRPr="00BB7D70">
        <w:rPr>
          <w:rFonts w:cs="Arial"/>
          <w:vanish/>
          <w:color w:val="0070C0"/>
        </w:rPr>
        <w:t>LiftMaster</w:t>
      </w:r>
      <w:r w:rsidRPr="00BB7D70">
        <w:rPr>
          <w:rFonts w:cs="Arial"/>
          <w:vanish/>
          <w:color w:val="0070C0"/>
        </w:rPr>
        <w:t xml:space="preserve"> for use in the preparation of a project specification section covering access control systems.</w:t>
      </w:r>
    </w:p>
    <w:p w14:paraId="525B73CD" w14:textId="77777777" w:rsidR="00050D2E" w:rsidRPr="00BB7D70"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The following should be noted in using this specification:</w:t>
      </w:r>
    </w:p>
    <w:p w14:paraId="6C3624C4"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BB7D70">
        <w:rPr>
          <w:rFonts w:cs="Arial"/>
          <w:vanish/>
          <w:color w:val="0070C0"/>
        </w:rPr>
        <w:t xml:space="preserve">www.acme.com  </w:t>
      </w:r>
    </w:p>
    <w:p w14:paraId="08FA9695"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Optional text requiring a selection by the user is enclosed within brackets and shown in red text, e.g.: </w:t>
      </w:r>
      <w:r w:rsidRPr="00BB7D70">
        <w:rPr>
          <w:rFonts w:cs="Arial"/>
          <w:vanish/>
          <w:color w:val="0070C0"/>
        </w:rPr>
        <w:sym w:font="WP TypographicSymbols" w:char="0041"/>
      </w:r>
      <w:r w:rsidRPr="00BB7D70">
        <w:rPr>
          <w:rFonts w:cs="Arial"/>
          <w:vanish/>
          <w:color w:val="0070C0"/>
        </w:rPr>
        <w:t xml:space="preserve">Color: </w:t>
      </w:r>
      <w:r w:rsidRPr="00BB7D70">
        <w:rPr>
          <w:rFonts w:cs="Arial"/>
          <w:vanish/>
          <w:color w:val="FF0000"/>
        </w:rPr>
        <w:t>[Red.] [Black.]</w:t>
      </w:r>
      <w:r w:rsidRPr="00BB7D70">
        <w:rPr>
          <w:rFonts w:cs="Arial"/>
          <w:vanish/>
          <w:color w:val="0070C0"/>
        </w:rPr>
        <w:t>"</w:t>
      </w:r>
    </w:p>
    <w:p w14:paraId="1FA4F128"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Items requiring user input are enclosed within brackets and shown in red text, e.g.: "Section </w:t>
      </w:r>
      <w:r w:rsidRPr="00BB7D70">
        <w:rPr>
          <w:rFonts w:cs="Arial"/>
          <w:vanish/>
          <w:color w:val="FF0000"/>
        </w:rPr>
        <w:t>[__ __ __ - ________]</w:t>
      </w:r>
      <w:r w:rsidRPr="00BB7D70">
        <w:rPr>
          <w:rFonts w:cs="Arial"/>
          <w:vanish/>
          <w:color w:val="0070C0"/>
        </w:rPr>
        <w:t>."</w:t>
      </w:r>
    </w:p>
    <w:p w14:paraId="28FC0FF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Optional paragraphs are separated by an "OR" statement shown in red text, e.g.:</w:t>
      </w:r>
    </w:p>
    <w:p w14:paraId="06C1B41A"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BB7D70"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BB7D70">
        <w:rPr>
          <w:rFonts w:cs="Arial"/>
          <w:vanish/>
          <w:color w:val="0070C0"/>
        </w:rPr>
        <w:tab/>
      </w:r>
      <w:r w:rsidRPr="00BB7D70">
        <w:rPr>
          <w:rFonts w:cs="Arial"/>
          <w:vanish/>
          <w:color w:val="FF0000"/>
        </w:rPr>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0D7E228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r w:rsidR="00B70D10">
        <w:fldChar w:fldCharType="begin"/>
      </w:r>
      <w:r w:rsidR="00B1540A">
        <w:rPr>
          <w:vanish/>
        </w:rPr>
        <w:instrText>HYPERLINK "liftmaster.com"</w:instrText>
      </w:r>
      <w:r w:rsidR="00B70D10">
        <w:fldChar w:fldCharType="separate"/>
      </w:r>
      <w:r w:rsidR="004D17DF" w:rsidRPr="004D17DF">
        <w:rPr>
          <w:rStyle w:val="Hyperlink"/>
          <w:rFonts w:cs="Arial"/>
          <w:vanish/>
        </w:rPr>
        <w:t>LiftMaster</w:t>
      </w:r>
      <w:r w:rsidR="00950830" w:rsidRPr="004D17DF">
        <w:rPr>
          <w:rStyle w:val="Hyperlink"/>
          <w:rFonts w:cs="Arial"/>
          <w:vanish/>
        </w:rPr>
        <w:t>.com</w:t>
      </w:r>
      <w:r w:rsidR="00B70D10">
        <w:rPr>
          <w:rStyle w:val="Hyperlink"/>
          <w:rFonts w:cs="Arial"/>
          <w:vanish/>
        </w:rPr>
        <w:fldChar w:fldCharType="end"/>
      </w:r>
      <w:r w:rsidR="00524204">
        <w:fldChar w:fldCharType="begin"/>
      </w:r>
      <w:r w:rsidR="00524204">
        <w:rPr>
          <w:vanish/>
        </w:rPr>
        <w:instrText>HYPERLINK "http://www.liftmaster.com/"</w:instrText>
      </w:r>
      <w:r w:rsidR="00524204">
        <w:fldChar w:fldCharType="separate"/>
      </w:r>
      <w:r w:rsidR="009227FE" w:rsidRPr="0030440B">
        <w:rPr>
          <w:rStyle w:val="Hyperlink"/>
          <w:rFonts w:cs="Arial"/>
          <w:vanish/>
          <w:color w:val="0070C0"/>
          <w:u w:val="none"/>
        </w:rPr>
        <w:t>www.liftmaster.com</w:t>
      </w:r>
      <w:r w:rsidR="00524204">
        <w:rPr>
          <w:rStyle w:val="Hyperlink"/>
          <w:rFonts w:cs="Arial"/>
          <w:vanish/>
          <w:color w:val="0070C0"/>
          <w:u w:val="none"/>
        </w:rPr>
        <w:fldChar w:fldCharType="end"/>
      </w:r>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 xml:space="preserve">Review: Project conditions, manufacturer requirements, </w:t>
      </w:r>
      <w:proofErr w:type="gramStart"/>
      <w:r w:rsidRPr="0030440B">
        <w:t>delivery</w:t>
      </w:r>
      <w:proofErr w:type="gramEnd"/>
      <w:r w:rsidRPr="0030440B">
        <w:t xml:space="preserve">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w:t>
      </w:r>
      <w:proofErr w:type="gramStart"/>
      <w:r w:rsidR="00E14B3F" w:rsidRPr="0030440B">
        <w:t>2</w:t>
      </w:r>
      <w:r w:rsidRPr="0030440B">
        <w:t xml:space="preserve"> year</w:t>
      </w:r>
      <w:proofErr w:type="gramEnd"/>
      <w:r w:rsidRPr="0030440B">
        <w:t xml:space="preserve">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3B820DD5"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w:history="1"/>
      <w:r w:rsidR="002D4A4F">
        <w:rPr>
          <w:rStyle w:val="Hyperlink"/>
          <w:rFonts w:cs="Arial"/>
        </w:rPr>
        <w:t xml:space="preserve"> </w:t>
      </w:r>
      <w:hyperlink r:id="rId8" w:history="1">
        <w:r w:rsidR="002D4A4F" w:rsidRPr="002D4A4F">
          <w:rPr>
            <w:rStyle w:val="Hyperlink"/>
            <w:rFonts w:cs="Arial"/>
          </w:rPr>
          <w:t>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97EED9" w14:textId="77777777" w:rsidR="00563E7D" w:rsidRPr="0030440B" w:rsidRDefault="00563E7D" w:rsidP="00C217CC">
      <w:pPr>
        <w:pStyle w:val="Level3"/>
        <w:numPr>
          <w:ilvl w:val="0"/>
          <w:numId w:val="0"/>
        </w:numPr>
      </w:pPr>
    </w:p>
    <w:p w14:paraId="1852915B" w14:textId="16A4A642" w:rsidR="00C217CC" w:rsidRPr="0030440B" w:rsidRDefault="00C217CC" w:rsidP="00C217CC">
      <w:pPr>
        <w:pStyle w:val="Level3"/>
      </w:pPr>
      <w:r w:rsidRPr="0030440B">
        <w:rPr>
          <w:szCs w:val="24"/>
          <w:lang w:val="en-CA"/>
        </w:rPr>
        <w:t xml:space="preserve"> </w:t>
      </w:r>
      <w:r w:rsidRPr="0030440B">
        <w:rPr>
          <w:szCs w:val="24"/>
          <w:lang w:val="en-CA"/>
        </w:rPr>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t>Wireless Commercial Keypad:</w:t>
      </w:r>
    </w:p>
    <w:p w14:paraId="7A9C2622" w14:textId="3FFAA860" w:rsidR="00C217CC" w:rsidRPr="0030440B" w:rsidRDefault="00C217CC" w:rsidP="00C217CC">
      <w:pPr>
        <w:pStyle w:val="Level4"/>
      </w:pPr>
      <w:r w:rsidRPr="0030440B">
        <w:t xml:space="preserve"> </w:t>
      </w:r>
      <w:r w:rsidRPr="0030440B">
        <w:tab/>
        <w:t>Model: KPW250 Wireless Access Control Keypad.</w:t>
      </w:r>
    </w:p>
    <w:p w14:paraId="50A010C2" w14:textId="77777777" w:rsidR="00C217CC" w:rsidRPr="0030440B" w:rsidRDefault="00C217CC" w:rsidP="00C217CC">
      <w:pPr>
        <w:pStyle w:val="Level4"/>
      </w:pPr>
      <w:r w:rsidRPr="0030440B">
        <w:t xml:space="preserve"> </w:t>
      </w:r>
      <w:r w:rsidRPr="0030440B">
        <w:tab/>
        <w:t xml:space="preserve">Maximum 250 access codes and 10 unique temporary PINs, </w:t>
      </w:r>
      <w:r w:rsidRPr="0030440B">
        <w:rPr>
          <w:rFonts w:cs="Arial"/>
        </w:rPr>
        <w:t>programmable for 1 to 9 users.</w:t>
      </w:r>
    </w:p>
    <w:p w14:paraId="4362516D" w14:textId="79B17529" w:rsidR="00C217CC" w:rsidRPr="0030440B" w:rsidRDefault="00C217CC" w:rsidP="00C217CC">
      <w:pPr>
        <w:pStyle w:val="Level4"/>
      </w:pPr>
      <w:r w:rsidRPr="0030440B">
        <w:t xml:space="preserve"> </w:t>
      </w:r>
      <w:r w:rsidRPr="0030440B">
        <w:tab/>
      </w:r>
      <w:r w:rsidR="006601D8" w:rsidRPr="0030440B">
        <w:t xml:space="preserve">Utilize </w:t>
      </w:r>
      <w:r w:rsidRPr="0030440B">
        <w:rPr>
          <w:rFonts w:cs="Arial"/>
        </w:rPr>
        <w:t>Security+ 2.0, Security+</w:t>
      </w:r>
      <w:r w:rsidR="00BD697F">
        <w:rPr>
          <w:rFonts w:cs="Arial"/>
        </w:rPr>
        <w:t>.</w:t>
      </w:r>
      <w:r w:rsidRPr="0030440B">
        <w:rPr>
          <w:rFonts w:cs="Arial"/>
        </w:rPr>
        <w:t xml:space="preserve"> </w:t>
      </w:r>
    </w:p>
    <w:p w14:paraId="0644B3A6" w14:textId="77777777" w:rsidR="00755B50" w:rsidRPr="0030440B" w:rsidRDefault="00755B50" w:rsidP="00755B50">
      <w:pPr>
        <w:pStyle w:val="Level3"/>
        <w:numPr>
          <w:ilvl w:val="0"/>
          <w:numId w:val="0"/>
        </w:numPr>
        <w:rPr>
          <w:rFonts w:cs="Arial"/>
          <w:vanish/>
          <w:color w:val="0070C0"/>
        </w:rPr>
      </w:pPr>
    </w:p>
    <w:p w14:paraId="14ACA6EC" w14:textId="159F07AC" w:rsidR="00755B50" w:rsidRPr="0030440B" w:rsidRDefault="00755B50" w:rsidP="00755B50">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3E8C6761" w14:textId="77777777" w:rsidR="00755B50" w:rsidRPr="0030440B" w:rsidRDefault="00755B50" w:rsidP="00755B50">
      <w:pPr>
        <w:pStyle w:val="Level4"/>
        <w:numPr>
          <w:ilvl w:val="0"/>
          <w:numId w:val="0"/>
        </w:numPr>
        <w:rPr>
          <w:rFonts w:cs="Arial"/>
          <w:vanish/>
          <w:color w:val="0070C0"/>
        </w:rPr>
      </w:pPr>
    </w:p>
    <w:p w14:paraId="2B66BE32" w14:textId="77777777" w:rsidR="00755B50" w:rsidRPr="0030440B" w:rsidRDefault="00755B50" w:rsidP="00755B50">
      <w:pPr>
        <w:pStyle w:val="Level4"/>
      </w:pPr>
      <w:r w:rsidRPr="0030440B">
        <w:t xml:space="preserve"> </w:t>
      </w:r>
      <w:r w:rsidRPr="0030440B">
        <w:tab/>
        <w:t>Accessories:</w:t>
      </w:r>
    </w:p>
    <w:p w14:paraId="1F9B425B" w14:textId="77777777" w:rsidR="00755B50" w:rsidRPr="0030440B" w:rsidRDefault="00755B50" w:rsidP="00755B50">
      <w:pPr>
        <w:pStyle w:val="Level5"/>
      </w:pPr>
      <w:r w:rsidRPr="0030440B">
        <w:t xml:space="preserve"> </w:t>
      </w:r>
      <w:r w:rsidRPr="0030440B">
        <w:tab/>
        <w:t>Low-profile access pedestal.</w:t>
      </w:r>
    </w:p>
    <w:p w14:paraId="224D6DC2" w14:textId="77777777" w:rsidR="00755B50" w:rsidRPr="0030440B" w:rsidRDefault="00755B50" w:rsidP="00755B50">
      <w:pPr>
        <w:pStyle w:val="Level5"/>
      </w:pPr>
      <w:r w:rsidRPr="0030440B">
        <w:t xml:space="preserve"> </w:t>
      </w:r>
      <w:r w:rsidRPr="0030440B">
        <w:tab/>
        <w:t>High-profile access pedestal.</w:t>
      </w:r>
    </w:p>
    <w:p w14:paraId="0F787702" w14:textId="77777777" w:rsidR="00755B50" w:rsidRPr="0030440B" w:rsidRDefault="00755B50" w:rsidP="00755B50">
      <w:pPr>
        <w:pStyle w:val="Level5"/>
      </w:pPr>
      <w:r w:rsidRPr="0030440B">
        <w:t xml:space="preserve"> </w:t>
      </w:r>
      <w:r w:rsidRPr="0030440B">
        <w:tab/>
        <w:t>Universal receiver.</w:t>
      </w:r>
    </w:p>
    <w:p w14:paraId="1904AA0F" w14:textId="79FE34CB"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9"/>
      <w:headerReference w:type="default" r:id="rId10"/>
      <w:footerReference w:type="even" r:id="rId11"/>
      <w:footerReference w:type="default" r:id="rId12"/>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6101" w14:textId="77777777" w:rsidR="003F3706" w:rsidRDefault="003F3706">
      <w:r>
        <w:separator/>
      </w:r>
    </w:p>
  </w:endnote>
  <w:endnote w:type="continuationSeparator" w:id="0">
    <w:p w14:paraId="505221C1" w14:textId="77777777" w:rsidR="003F3706" w:rsidRDefault="003F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22A" w14:textId="77777777" w:rsidR="004A10CC" w:rsidRDefault="004A10CC" w:rsidP="00F674B2">
    <w:pPr>
      <w:tabs>
        <w:tab w:val="center" w:pos="5040"/>
        <w:tab w:val="right" w:pos="10079"/>
      </w:tabs>
      <w:rPr>
        <w:rFonts w:cs="Arial"/>
        <w:color w:val="000000"/>
      </w:rPr>
    </w:pPr>
  </w:p>
  <w:p w14:paraId="31E4C44D" w14:textId="4DB5FB6A" w:rsidR="00077508" w:rsidRDefault="004A10CC" w:rsidP="00F674B2">
    <w:pPr>
      <w:tabs>
        <w:tab w:val="center" w:pos="5040"/>
        <w:tab w:val="right" w:pos="10079"/>
      </w:tabs>
      <w:rPr>
        <w:rFonts w:cs="Arial"/>
        <w:color w:val="000000"/>
      </w:rPr>
    </w:pPr>
    <w:r>
      <w:rPr>
        <w:rFonts w:cs="Arial"/>
        <w:color w:val="000000"/>
      </w:rPr>
      <w:t>Access Control</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p>
  <w:p w14:paraId="3A354D4D" w14:textId="55E96160" w:rsidR="004A10CC" w:rsidRPr="004A10CC" w:rsidRDefault="004A10CC" w:rsidP="00F674B2">
    <w:pPr>
      <w:tabs>
        <w:tab w:val="center" w:pos="5040"/>
        <w:tab w:val="right" w:pos="10079"/>
      </w:tabs>
      <w:rPr>
        <w:rFonts w:cs="Arial"/>
      </w:rPr>
    </w:pPr>
    <w:r>
      <w:rPr>
        <w:rFonts w:cs="Arial"/>
      </w:rPr>
      <w:t>01/</w:t>
    </w:r>
    <w:r w:rsidR="004872C0">
      <w:rPr>
        <w:rFonts w:cs="Arial"/>
      </w:rPr>
      <w:t>20</w:t>
    </w:r>
    <w:r>
      <w:rPr>
        <w:rFonts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7833" w14:textId="77777777" w:rsidR="003F3706" w:rsidRDefault="003F3706">
      <w:r>
        <w:separator/>
      </w:r>
    </w:p>
  </w:footnote>
  <w:footnote w:type="continuationSeparator" w:id="0">
    <w:p w14:paraId="17CDDF81" w14:textId="77777777" w:rsidR="003F3706" w:rsidRDefault="003F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42D1"/>
    <w:rsid w:val="00050D2E"/>
    <w:rsid w:val="00077508"/>
    <w:rsid w:val="000914D7"/>
    <w:rsid w:val="00091F2A"/>
    <w:rsid w:val="000B547D"/>
    <w:rsid w:val="000C3B02"/>
    <w:rsid w:val="000C3B11"/>
    <w:rsid w:val="001063DA"/>
    <w:rsid w:val="00174B90"/>
    <w:rsid w:val="001C1868"/>
    <w:rsid w:val="001D11CF"/>
    <w:rsid w:val="001E3E02"/>
    <w:rsid w:val="0024546F"/>
    <w:rsid w:val="00246A5F"/>
    <w:rsid w:val="002549C9"/>
    <w:rsid w:val="002C772A"/>
    <w:rsid w:val="002D4A4F"/>
    <w:rsid w:val="002E4821"/>
    <w:rsid w:val="0030440B"/>
    <w:rsid w:val="00361DDF"/>
    <w:rsid w:val="003A237B"/>
    <w:rsid w:val="003C0A26"/>
    <w:rsid w:val="003F3706"/>
    <w:rsid w:val="003F540F"/>
    <w:rsid w:val="004002D0"/>
    <w:rsid w:val="00457AE8"/>
    <w:rsid w:val="004872C0"/>
    <w:rsid w:val="00491A1D"/>
    <w:rsid w:val="004A10CC"/>
    <w:rsid w:val="004D17DF"/>
    <w:rsid w:val="00505C7B"/>
    <w:rsid w:val="00524204"/>
    <w:rsid w:val="00546F4D"/>
    <w:rsid w:val="00563E7D"/>
    <w:rsid w:val="00583FB8"/>
    <w:rsid w:val="005A69C2"/>
    <w:rsid w:val="005C466E"/>
    <w:rsid w:val="006601D8"/>
    <w:rsid w:val="00701805"/>
    <w:rsid w:val="00735944"/>
    <w:rsid w:val="00742497"/>
    <w:rsid w:val="0075329B"/>
    <w:rsid w:val="00755B50"/>
    <w:rsid w:val="00757AB1"/>
    <w:rsid w:val="00772FA0"/>
    <w:rsid w:val="007A4606"/>
    <w:rsid w:val="007B0DE3"/>
    <w:rsid w:val="00813CCD"/>
    <w:rsid w:val="00816166"/>
    <w:rsid w:val="00831621"/>
    <w:rsid w:val="00897F05"/>
    <w:rsid w:val="008C27C9"/>
    <w:rsid w:val="008C57B9"/>
    <w:rsid w:val="008F2419"/>
    <w:rsid w:val="008F70EF"/>
    <w:rsid w:val="009227FE"/>
    <w:rsid w:val="00950830"/>
    <w:rsid w:val="0096118D"/>
    <w:rsid w:val="00977DF5"/>
    <w:rsid w:val="009812DA"/>
    <w:rsid w:val="009924C6"/>
    <w:rsid w:val="009B4C19"/>
    <w:rsid w:val="009E4339"/>
    <w:rsid w:val="009E5EA5"/>
    <w:rsid w:val="009E6C85"/>
    <w:rsid w:val="00A053EA"/>
    <w:rsid w:val="00AB32F1"/>
    <w:rsid w:val="00AD0A4C"/>
    <w:rsid w:val="00B13806"/>
    <w:rsid w:val="00B1540A"/>
    <w:rsid w:val="00B70D10"/>
    <w:rsid w:val="00BB7D70"/>
    <w:rsid w:val="00BD697F"/>
    <w:rsid w:val="00BE2728"/>
    <w:rsid w:val="00BF600A"/>
    <w:rsid w:val="00C217CC"/>
    <w:rsid w:val="00C611B7"/>
    <w:rsid w:val="00C639A7"/>
    <w:rsid w:val="00CA31DE"/>
    <w:rsid w:val="00CA3430"/>
    <w:rsid w:val="00CD364D"/>
    <w:rsid w:val="00D13DD0"/>
    <w:rsid w:val="00D3253E"/>
    <w:rsid w:val="00D44ED5"/>
    <w:rsid w:val="00D47C26"/>
    <w:rsid w:val="00D608C6"/>
    <w:rsid w:val="00D728AE"/>
    <w:rsid w:val="00D8446E"/>
    <w:rsid w:val="00D8775A"/>
    <w:rsid w:val="00DA14D8"/>
    <w:rsid w:val="00DA7650"/>
    <w:rsid w:val="00DA78A8"/>
    <w:rsid w:val="00E11B94"/>
    <w:rsid w:val="00E14B3F"/>
    <w:rsid w:val="00E17A8B"/>
    <w:rsid w:val="00E253A4"/>
    <w:rsid w:val="00E27BDC"/>
    <w:rsid w:val="00E40371"/>
    <w:rsid w:val="00E472CB"/>
    <w:rsid w:val="00E60545"/>
    <w:rsid w:val="00E87168"/>
    <w:rsid w:val="00EF3DAA"/>
    <w:rsid w:val="00F272EE"/>
    <w:rsid w:val="00F515BA"/>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0"/>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872C0"/>
  </w:style>
  <w:style w:type="paragraph" w:customStyle="1" w:styleId="Level2">
    <w:name w:val="Level 2"/>
    <w:basedOn w:val="SpecPara2"/>
    <w:link w:val="Level2Char"/>
    <w:qFormat/>
    <w:rsid w:val="004872C0"/>
  </w:style>
  <w:style w:type="paragraph" w:customStyle="1" w:styleId="Level3">
    <w:name w:val="Level 3"/>
    <w:basedOn w:val="SpecPara3"/>
    <w:link w:val="Level3Char"/>
    <w:qFormat/>
    <w:rsid w:val="004872C0"/>
  </w:style>
  <w:style w:type="paragraph" w:customStyle="1" w:styleId="Level4">
    <w:name w:val="Level 4"/>
    <w:basedOn w:val="SpecPara4"/>
    <w:link w:val="Level4Char"/>
    <w:rsid w:val="004872C0"/>
  </w:style>
  <w:style w:type="paragraph" w:customStyle="1" w:styleId="Level5">
    <w:name w:val="Level 5"/>
    <w:basedOn w:val="Level4"/>
    <w:link w:val="Level5Char"/>
    <w:qFormat/>
    <w:rsid w:val="004872C0"/>
    <w:pPr>
      <w:numPr>
        <w:ilvl w:val="4"/>
      </w:numPr>
      <w:ind w:left="2160" w:hanging="540"/>
    </w:pPr>
  </w:style>
  <w:style w:type="paragraph" w:customStyle="1" w:styleId="Level6">
    <w:name w:val="Level 6"/>
    <w:basedOn w:val="Normal"/>
    <w:link w:val="Level6Char"/>
    <w:autoRedefine/>
    <w:qFormat/>
    <w:rsid w:val="004872C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872C0"/>
    <w:rPr>
      <w:rFonts w:ascii="Arial" w:hAnsi="Arial"/>
      <w:sz w:val="20"/>
      <w:rtl w:val="0"/>
    </w:rPr>
  </w:style>
  <w:style w:type="character" w:customStyle="1" w:styleId="WPHyperlink">
    <w:name w:val="WP_Hyperlink"/>
    <w:rsid w:val="004872C0"/>
    <w:rPr>
      <w:color w:val="0000FF"/>
      <w:u w:val="single"/>
    </w:rPr>
  </w:style>
  <w:style w:type="character" w:customStyle="1" w:styleId="STUnitSI">
    <w:name w:val="STUnitSI"/>
    <w:rsid w:val="004872C0"/>
    <w:rPr>
      <w:color w:val="0000FF"/>
    </w:rPr>
  </w:style>
  <w:style w:type="character" w:customStyle="1" w:styleId="STUnitIP">
    <w:name w:val="STUnitIP"/>
    <w:rsid w:val="004872C0"/>
    <w:rPr>
      <w:color w:val="800000"/>
    </w:rPr>
  </w:style>
  <w:style w:type="character" w:customStyle="1" w:styleId="MacDefault">
    <w:name w:val="Mac Default"/>
    <w:basedOn w:val="DefaultParagraphFont"/>
    <w:rsid w:val="004872C0"/>
  </w:style>
  <w:style w:type="paragraph" w:styleId="Header">
    <w:name w:val="header"/>
    <w:basedOn w:val="Normal"/>
    <w:link w:val="HeaderChar"/>
    <w:uiPriority w:val="99"/>
    <w:unhideWhenUsed/>
    <w:rsid w:val="004872C0"/>
    <w:pPr>
      <w:tabs>
        <w:tab w:val="center" w:pos="4680"/>
        <w:tab w:val="right" w:pos="9360"/>
      </w:tabs>
    </w:pPr>
  </w:style>
  <w:style w:type="character" w:customStyle="1" w:styleId="HeaderChar">
    <w:name w:val="Header Char"/>
    <w:link w:val="Header"/>
    <w:uiPriority w:val="99"/>
    <w:rsid w:val="004872C0"/>
    <w:rPr>
      <w:rFonts w:ascii="Arial" w:hAnsi="Arial"/>
    </w:rPr>
  </w:style>
  <w:style w:type="paragraph" w:styleId="Footer">
    <w:name w:val="footer"/>
    <w:basedOn w:val="Normal"/>
    <w:link w:val="FooterChar"/>
    <w:uiPriority w:val="99"/>
    <w:unhideWhenUsed/>
    <w:rsid w:val="004872C0"/>
    <w:pPr>
      <w:tabs>
        <w:tab w:val="center" w:pos="4680"/>
        <w:tab w:val="right" w:pos="9360"/>
      </w:tabs>
    </w:pPr>
  </w:style>
  <w:style w:type="character" w:customStyle="1" w:styleId="FooterChar">
    <w:name w:val="Footer Char"/>
    <w:link w:val="Footer"/>
    <w:uiPriority w:val="99"/>
    <w:rsid w:val="004872C0"/>
    <w:rPr>
      <w:rFonts w:ascii="Arial" w:hAnsi="Arial"/>
    </w:rPr>
  </w:style>
  <w:style w:type="character" w:styleId="Hyperlink">
    <w:name w:val="Hyperlink"/>
    <w:uiPriority w:val="99"/>
    <w:rsid w:val="004872C0"/>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4872C0"/>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4872C0"/>
    <w:rPr>
      <w:rFonts w:ascii="Arial" w:hAnsi="Arial"/>
    </w:rPr>
  </w:style>
  <w:style w:type="paragraph" w:styleId="NoSpacing">
    <w:name w:val="No Spacing"/>
    <w:uiPriority w:val="1"/>
    <w:rsid w:val="004872C0"/>
    <w:pPr>
      <w:widowControl w:val="0"/>
    </w:pPr>
    <w:rPr>
      <w:sz w:val="24"/>
    </w:rPr>
  </w:style>
  <w:style w:type="character" w:customStyle="1" w:styleId="Level2Char">
    <w:name w:val="Level 2 Char"/>
    <w:link w:val="Level2"/>
    <w:rsid w:val="004872C0"/>
    <w:rPr>
      <w:rFonts w:ascii="Arial" w:hAnsi="Arial"/>
    </w:rPr>
  </w:style>
  <w:style w:type="character" w:customStyle="1" w:styleId="Level1Char">
    <w:name w:val="Level 1 Char"/>
    <w:link w:val="Level1"/>
    <w:rsid w:val="004872C0"/>
    <w:rPr>
      <w:rFonts w:ascii="Arial" w:hAnsi="Arial"/>
      <w:b/>
    </w:rPr>
  </w:style>
  <w:style w:type="character" w:customStyle="1" w:styleId="Level3Char">
    <w:name w:val="Level 3 Char"/>
    <w:link w:val="Level3"/>
    <w:rsid w:val="004872C0"/>
    <w:rPr>
      <w:rFonts w:ascii="Arial" w:hAnsi="Arial"/>
    </w:rPr>
  </w:style>
  <w:style w:type="character" w:customStyle="1" w:styleId="Level5Char">
    <w:name w:val="Level 5 Char"/>
    <w:link w:val="Level5"/>
    <w:rsid w:val="004872C0"/>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4872C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872C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4872C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4872C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4872C0"/>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4872C0"/>
    <w:rPr>
      <w:rFonts w:ascii="Arial" w:hAnsi="Arial"/>
      <w:b/>
    </w:rPr>
  </w:style>
  <w:style w:type="character" w:customStyle="1" w:styleId="SpecPara2Char">
    <w:name w:val="Spec Para 2 Char"/>
    <w:link w:val="SpecPara2"/>
    <w:rsid w:val="004872C0"/>
    <w:rPr>
      <w:rFonts w:ascii="Arial" w:hAnsi="Arial"/>
    </w:rPr>
  </w:style>
  <w:style w:type="character" w:customStyle="1" w:styleId="SpecPara3Char">
    <w:name w:val="Spec Para 3 Char"/>
    <w:link w:val="SpecPara3"/>
    <w:rsid w:val="004872C0"/>
    <w:rPr>
      <w:rFonts w:ascii="Arial" w:hAnsi="Arial"/>
    </w:rPr>
  </w:style>
  <w:style w:type="paragraph" w:customStyle="1" w:styleId="SpecPara5">
    <w:name w:val="Spec Para 5"/>
    <w:basedOn w:val="Normal"/>
    <w:link w:val="SpecPara5Char"/>
    <w:qFormat/>
    <w:rsid w:val="004872C0"/>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4872C0"/>
    <w:rPr>
      <w:rFonts w:ascii="Arial" w:hAnsi="Arial"/>
    </w:rPr>
  </w:style>
  <w:style w:type="character" w:customStyle="1" w:styleId="Level6Char">
    <w:name w:val="Level 6 Char"/>
    <w:link w:val="Level6"/>
    <w:rsid w:val="004872C0"/>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 w:type="paragraph" w:styleId="Revision">
    <w:name w:val="Revision"/>
    <w:hidden/>
    <w:uiPriority w:val="99"/>
    <w:semiHidden/>
    <w:rsid w:val="000142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92F6-30C4-437C-AEBF-297836D7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2</Pages>
  <Words>562</Words>
  <Characters>3350</Characters>
  <Application>Microsoft Office Word</Application>
  <DocSecurity>0</DocSecurity>
  <Lines>108</Lines>
  <Paragraphs>86</Paragraphs>
  <ScaleCrop>false</ScaleCrop>
  <HeadingPairs>
    <vt:vector size="2" baseType="variant">
      <vt:variant>
        <vt:lpstr>Title</vt:lpstr>
      </vt:variant>
      <vt:variant>
        <vt:i4>1</vt:i4>
      </vt:variant>
    </vt:vector>
  </HeadingPairs>
  <TitlesOfParts>
    <vt:vector size="1" baseType="lpstr">
      <vt:lpstr>28 10 00</vt:lpstr>
    </vt:vector>
  </TitlesOfParts>
  <Manager/>
  <Company>Liftmaster.com</Company>
  <LinksUpToDate>false</LinksUpToDate>
  <CharactersWithSpaces>3826</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2022-01-24T16:24:00Z</dcterms:created>
  <dcterms:modified xsi:type="dcterms:W3CDTF">2022-01-24T16:28:00Z</dcterms:modified>
  <cp:category/>
</cp:coreProperties>
</file>