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55F6F0A4" w14:textId="77777777" w:rsidR="000F5EDC" w:rsidRPr="009C6416" w:rsidRDefault="000F5EDC" w:rsidP="000F5EDC">
      <w:pPr>
        <w:pStyle w:val="Level3"/>
      </w:pPr>
      <w:r w:rsidRPr="009C6416">
        <w:tab/>
        <w:t>Door Operators:</w:t>
      </w:r>
    </w:p>
    <w:p w14:paraId="7D7A965F" w14:textId="77777777" w:rsidR="000F5EDC" w:rsidRPr="009C6416" w:rsidRDefault="000F5EDC" w:rsidP="000F5EDC">
      <w:pPr>
        <w:pStyle w:val="Level4"/>
      </w:pPr>
      <w:r w:rsidRPr="009C6416">
        <w:tab/>
        <w:t>Model: MHS.</w:t>
      </w:r>
    </w:p>
    <w:p w14:paraId="62E7AFB3" w14:textId="77777777" w:rsidR="000F5EDC" w:rsidRPr="009C6416" w:rsidRDefault="000F5EDC" w:rsidP="000F5EDC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6D4C4329" w14:textId="77777777" w:rsidR="000F5EDC" w:rsidRPr="009C6416" w:rsidRDefault="000F5EDC" w:rsidP="000F5EDC">
      <w:pPr>
        <w:pStyle w:val="Level4"/>
      </w:pPr>
      <w:r w:rsidRPr="009C6416">
        <w:tab/>
        <w:t>Mounting: Wall.</w:t>
      </w:r>
    </w:p>
    <w:p w14:paraId="21B973A2" w14:textId="77777777" w:rsidR="000F5EDC" w:rsidRPr="009C6416" w:rsidRDefault="000F5EDC" w:rsidP="000F5EDC">
      <w:pPr>
        <w:pStyle w:val="Level4"/>
      </w:pPr>
      <w:r w:rsidRPr="009C6416">
        <w:tab/>
        <w:t xml:space="preserve">Manual operation: Floor level chain hoist with electric interlock. </w:t>
      </w:r>
    </w:p>
    <w:p w14:paraId="6295CB84" w14:textId="77777777" w:rsidR="000F5EDC" w:rsidRPr="008C0BBB" w:rsidRDefault="000F5EDC" w:rsidP="000F5EDC">
      <w:pPr>
        <w:pStyle w:val="Level4"/>
      </w:pPr>
      <w:r w:rsidRPr="008C0BBB">
        <w:tab/>
        <w:t>Rated duty cycle: Maximum 12 cycles per hour and 50 cycles per day.</w:t>
      </w:r>
    </w:p>
    <w:p w14:paraId="27AD739A" w14:textId="77777777" w:rsidR="000F5EDC" w:rsidRPr="009C6416" w:rsidRDefault="000F5EDC" w:rsidP="000F5EDC">
      <w:pPr>
        <w:pStyle w:val="Level4"/>
      </w:pPr>
      <w:r w:rsidRPr="009C6416">
        <w:t xml:space="preserve"> </w:t>
      </w:r>
      <w:r w:rsidRPr="009C6416">
        <w:tab/>
        <w:t>Meet UL 325.</w:t>
      </w:r>
    </w:p>
    <w:p w14:paraId="44389CF5" w14:textId="77777777" w:rsidR="000F5EDC" w:rsidRPr="009C6416" w:rsidRDefault="000F5EDC" w:rsidP="000F5EDC">
      <w:pPr>
        <w:pStyle w:val="Level4"/>
      </w:pPr>
      <w:r w:rsidRPr="009C6416">
        <w:t xml:space="preserve"> </w:t>
      </w:r>
      <w:r w:rsidRPr="009C6416">
        <w:tab/>
        <w:t>Motor: Sized to door conditions.</w:t>
      </w:r>
    </w:p>
    <w:p w14:paraId="4AEA3DD1" w14:textId="77777777" w:rsidR="000F5EDC" w:rsidRPr="009C6416" w:rsidRDefault="000F5EDC" w:rsidP="000F5EDC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17525A76" w14:textId="77777777" w:rsidR="000F5EDC" w:rsidRPr="009C6416" w:rsidRDefault="000F5EDC" w:rsidP="000F5EDC">
      <w:pPr>
        <w:pStyle w:val="Level4"/>
      </w:pPr>
      <w:r w:rsidRPr="009C6416">
        <w:t xml:space="preserve"> </w:t>
      </w:r>
      <w:r w:rsidRPr="009C6416">
        <w:tab/>
        <w:t xml:space="preserve">Travel rate: 4 to 5 inches per second. </w:t>
      </w:r>
    </w:p>
    <w:p w14:paraId="4D652B0C" w14:textId="5BA87BAD" w:rsidR="000F5EDC" w:rsidRPr="009C6416" w:rsidRDefault="000F5EDC" w:rsidP="000F5EDC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lang w:val="en-CA"/>
        </w:rPr>
        <w:fldChar w:fldCharType="begin"/>
      </w:r>
      <w:r w:rsidRPr="009C6416">
        <w:rPr>
          <w:lang w:val="en-CA"/>
        </w:rPr>
        <w:instrText xml:space="preserve"> SEQ CHAPTER \h \r 1</w:instrText>
      </w:r>
      <w:r w:rsidRPr="009C6416">
        <w:rPr>
          <w:lang w:val="en-CA"/>
        </w:rPr>
        <w:fldChar w:fldCharType="end"/>
      </w:r>
      <w:r w:rsidRPr="009C6416">
        <w:rPr>
          <w:lang w:val="en-CA"/>
        </w:rPr>
        <w:t>315 MHz receiver</w:t>
      </w:r>
      <w:r w:rsidRPr="009C6416">
        <w:t xml:space="preserve">; accept Security+ rolling code technology remote controls and </w:t>
      </w:r>
      <w:r w:rsidR="00A22D67" w:rsidRPr="009C6416">
        <w:t>b</w:t>
      </w:r>
      <w:r w:rsidRPr="009C6416">
        <w:t xml:space="preserve">inary DIP switch remote controls. </w:t>
      </w:r>
    </w:p>
    <w:p w14:paraId="3D313E75" w14:textId="2CDFE0FF" w:rsidR="000F5EDC" w:rsidRPr="009C6416" w:rsidRDefault="000F5EDC" w:rsidP="000F5ED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 xml:space="preserve">[Three push button type] </w:t>
      </w:r>
      <w:r w:rsidR="00376CB6" w:rsidRPr="009C6416">
        <w:rPr>
          <w:color w:val="FF0000"/>
        </w:rPr>
        <w:t xml:space="preserve">[Single button rolling code Security+.] </w:t>
      </w:r>
      <w:r w:rsidRPr="009C6416">
        <w:rPr>
          <w:color w:val="FF0000"/>
        </w:rPr>
        <w:t>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2535D2D7" w14:textId="77777777" w:rsidR="000F5EDC" w:rsidRPr="009C6416" w:rsidRDefault="000F5EDC" w:rsidP="000F5ED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>[Three button DIP.] [Three button rolling code Security+.]</w:t>
      </w:r>
    </w:p>
    <w:p w14:paraId="1CE64EC2" w14:textId="1EDAB6BE" w:rsidR="000F5EDC" w:rsidRPr="009C6416" w:rsidRDefault="000F5EDC" w:rsidP="000F5ED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376CB6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4A683B59" w14:textId="38FE0CEB" w:rsidR="000F5EDC" w:rsidRPr="009C6416" w:rsidRDefault="000F5EDC" w:rsidP="000F5EDC">
      <w:pPr>
        <w:pStyle w:val="Level4"/>
      </w:pPr>
      <w:r w:rsidRPr="009C6416">
        <w:tab/>
        <w:t xml:space="preserve">Secondary </w:t>
      </w:r>
      <w:r w:rsidR="00376CB6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[Pneumatic sensing edge.]</w:t>
      </w:r>
    </w:p>
    <w:p w14:paraId="1BB99B21" w14:textId="3A62A434" w:rsidR="000F5EDC" w:rsidRDefault="000F5EDC" w:rsidP="000F5EDC">
      <w:pPr>
        <w:pStyle w:val="Level4"/>
        <w:numPr>
          <w:ilvl w:val="0"/>
          <w:numId w:val="0"/>
        </w:numPr>
      </w:pPr>
    </w:p>
    <w:p w14:paraId="754220C0" w14:textId="04EF58FE" w:rsidR="00A370CD" w:rsidRDefault="00A370CD" w:rsidP="000F5EDC">
      <w:pPr>
        <w:pStyle w:val="Level4"/>
        <w:numPr>
          <w:ilvl w:val="0"/>
          <w:numId w:val="0"/>
        </w:numPr>
      </w:pPr>
    </w:p>
    <w:p w14:paraId="6D35C9D5" w14:textId="77777777" w:rsidR="00A370CD" w:rsidRPr="009C6416" w:rsidRDefault="00A370CD" w:rsidP="000F5EDC">
      <w:pPr>
        <w:pStyle w:val="Level4"/>
        <w:numPr>
          <w:ilvl w:val="0"/>
          <w:numId w:val="0"/>
        </w:numPr>
      </w:pPr>
    </w:p>
    <w:p w14:paraId="435A7EA0" w14:textId="10735E66" w:rsidR="00077508" w:rsidRPr="009C6416" w:rsidRDefault="00742497" w:rsidP="00823BD1">
      <w:pPr>
        <w:pStyle w:val="Level1"/>
      </w:pPr>
      <w:r w:rsidRPr="009C6416">
        <w:lastRenderedPageBreak/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4863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0BBB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370CD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278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4</cp:revision>
  <cp:lastPrinted>2021-02-09T18:34:00Z</cp:lastPrinted>
  <dcterms:created xsi:type="dcterms:W3CDTF">2022-05-12T20:29:00Z</dcterms:created>
  <dcterms:modified xsi:type="dcterms:W3CDTF">2022-05-12T20:30:00Z</dcterms:modified>
</cp:coreProperties>
</file>