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Review: Project conditions, manufacturer requirements, delivery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2</w:t>
      </w:r>
      <w:r w:rsidRPr="0030440B">
        <w:t xml:space="preserve"> year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FB2FA2D" w14:textId="04AC307B" w:rsidR="009E5EA5" w:rsidRPr="0030440B" w:rsidRDefault="00742497" w:rsidP="009E5EA5">
      <w:pPr>
        <w:pStyle w:val="Level2"/>
      </w:pPr>
      <w:r w:rsidRPr="0030440B">
        <w:tab/>
      </w:r>
      <w:r w:rsidR="009E5EA5" w:rsidRPr="0030440B">
        <w:t>TELEPHONE ENTRY CONTROL SYSTEM</w:t>
      </w:r>
    </w:p>
    <w:p w14:paraId="557F9763" w14:textId="0F919358" w:rsidR="0024546F" w:rsidRPr="0030440B" w:rsidRDefault="0024546F" w:rsidP="0024546F">
      <w:pPr>
        <w:pStyle w:val="Level2"/>
        <w:numPr>
          <w:ilvl w:val="0"/>
          <w:numId w:val="0"/>
        </w:numPr>
      </w:pPr>
    </w:p>
    <w:p w14:paraId="09E0EF08" w14:textId="2A87EF65" w:rsidR="003C0A26" w:rsidRPr="0030440B" w:rsidRDefault="0024546F" w:rsidP="003C0A26">
      <w:pPr>
        <w:pStyle w:val="Level3"/>
      </w:pPr>
      <w:r w:rsidRPr="0030440B">
        <w:t xml:space="preserve"> </w:t>
      </w:r>
      <w:r w:rsidRPr="0030440B">
        <w:tab/>
      </w:r>
      <w:r w:rsidR="003C0A26" w:rsidRPr="0030440B">
        <w:rPr>
          <w:szCs w:val="24"/>
          <w:lang w:val="en-CA"/>
        </w:rPr>
        <w:fldChar w:fldCharType="begin"/>
      </w:r>
      <w:r w:rsidR="003C0A26" w:rsidRPr="0030440B">
        <w:rPr>
          <w:szCs w:val="24"/>
          <w:lang w:val="en-CA"/>
        </w:rPr>
        <w:instrText xml:space="preserve"> SEQ CHAPTER \h \r 1</w:instrText>
      </w:r>
      <w:r w:rsidR="003C0A26" w:rsidRPr="0030440B">
        <w:rPr>
          <w:szCs w:val="24"/>
          <w:lang w:val="en-CA"/>
        </w:rPr>
        <w:fldChar w:fldCharType="end"/>
      </w:r>
      <w:r w:rsidR="003C0A26" w:rsidRPr="0030440B">
        <w:t>Commercial and Gated Community Cloud Based Access Control/Telephone Entry System:</w:t>
      </w:r>
    </w:p>
    <w:p w14:paraId="153ECAB2" w14:textId="0051E6BB" w:rsidR="003C0A26" w:rsidRPr="0030440B" w:rsidRDefault="003C0A26" w:rsidP="003C0A26">
      <w:pPr>
        <w:pStyle w:val="Level4"/>
      </w:pPr>
      <w:r w:rsidRPr="0030440B">
        <w:t xml:space="preserve"> </w:t>
      </w:r>
      <w:r w:rsidRPr="0030440B">
        <w:tab/>
        <w:t>Model: CAPXLV</w:t>
      </w:r>
      <w:r w:rsidR="00546F4D" w:rsidRPr="0030440B">
        <w:t xml:space="preserve"> smart video intercom.</w:t>
      </w:r>
      <w:r w:rsidRPr="0030440B">
        <w:t xml:space="preserve"> </w:t>
      </w:r>
    </w:p>
    <w:p w14:paraId="4FD90F16" w14:textId="066ED772" w:rsidR="0024546F" w:rsidRPr="0030440B" w:rsidRDefault="003C0A26" w:rsidP="003C0A26">
      <w:pPr>
        <w:pStyle w:val="Level4"/>
      </w:pPr>
      <w:r w:rsidRPr="0030440B">
        <w:t xml:space="preserve"> </w:t>
      </w:r>
      <w:r w:rsidRPr="0030440B">
        <w:tab/>
        <w:t>Local user capacity:  50,000.</w:t>
      </w:r>
    </w:p>
    <w:p w14:paraId="55B16DA2" w14:textId="610D563E" w:rsidR="003C0A26" w:rsidRPr="0030440B" w:rsidRDefault="00701805" w:rsidP="009924C6">
      <w:pPr>
        <w:pStyle w:val="Level4"/>
      </w:pPr>
      <w:r w:rsidRPr="0030440B">
        <w:t xml:space="preserve"> </w:t>
      </w:r>
      <w:r w:rsidRPr="0030440B">
        <w:tab/>
        <w:t>Touch screen operation</w:t>
      </w:r>
      <w:r w:rsidR="009924C6" w:rsidRPr="0030440B">
        <w:t xml:space="preserve"> with </w:t>
      </w:r>
      <w:r w:rsidRPr="0030440B">
        <w:t>USB integrated video camera.</w:t>
      </w:r>
    </w:p>
    <w:p w14:paraId="57B27F36" w14:textId="4236C8A4" w:rsidR="00546F4D" w:rsidRPr="0030440B" w:rsidRDefault="00546F4D" w:rsidP="009924C6">
      <w:pPr>
        <w:pStyle w:val="Level4"/>
      </w:pPr>
      <w:r w:rsidRPr="0030440B">
        <w:t xml:space="preserve"> </w:t>
      </w:r>
      <w:r w:rsidRPr="0030440B">
        <w:tab/>
        <w:t>Four primary relays and four auxiliary relays.</w:t>
      </w:r>
    </w:p>
    <w:p w14:paraId="66C80D65" w14:textId="4CA7307B" w:rsidR="00174B90" w:rsidRPr="0030440B" w:rsidRDefault="00174B90" w:rsidP="009924C6">
      <w:pPr>
        <w:pStyle w:val="Level4"/>
      </w:pPr>
      <w:r w:rsidRPr="0030440B">
        <w:t xml:space="preserve"> </w:t>
      </w:r>
      <w:r w:rsidRPr="0030440B">
        <w:tab/>
        <w:t xml:space="preserve">Compatible with Community by </w:t>
      </w:r>
      <w:r w:rsidR="0016707C">
        <w:t>m</w:t>
      </w:r>
      <w:r w:rsidRPr="0030440B">
        <w:t>yQ.</w:t>
      </w:r>
    </w:p>
    <w:p w14:paraId="136F3973" w14:textId="2F31BAE5" w:rsidR="009924C6" w:rsidRPr="0030440B" w:rsidRDefault="009924C6" w:rsidP="009924C6">
      <w:pPr>
        <w:pStyle w:val="Level4"/>
      </w:pPr>
      <w:r w:rsidRPr="0030440B">
        <w:t xml:space="preserve"> </w:t>
      </w:r>
      <w:r w:rsidRPr="0030440B">
        <w:tab/>
        <w:t xml:space="preserve">Transmitters: </w:t>
      </w:r>
      <w:r w:rsidRPr="0030440B">
        <w:rPr>
          <w:color w:val="FF0000"/>
        </w:rPr>
        <w:t xml:space="preserve">[1-button] [3-button] </w:t>
      </w:r>
      <w:r w:rsidRPr="0030440B">
        <w:rPr>
          <w:color w:val="000000" w:themeColor="text1"/>
        </w:rPr>
        <w:t xml:space="preserve">credentialled; </w:t>
      </w:r>
      <w:r w:rsidRPr="0030440B">
        <w:rPr>
          <w:color w:val="FF0000"/>
        </w:rPr>
        <w:t xml:space="preserve">[visor.] [keychain.] [keychain with RFID.] </w:t>
      </w:r>
    </w:p>
    <w:p w14:paraId="49352A0B" w14:textId="7C594A30" w:rsidR="009924C6" w:rsidRPr="0030440B" w:rsidRDefault="009924C6" w:rsidP="009924C6">
      <w:pPr>
        <w:pStyle w:val="Level4"/>
      </w:pPr>
      <w:r w:rsidRPr="0030440B">
        <w:t xml:space="preserve"> </w:t>
      </w:r>
      <w:r w:rsidRPr="0030440B">
        <w:tab/>
        <w:t xml:space="preserve">Internet connection: </w:t>
      </w:r>
      <w:r w:rsidRPr="0030440B">
        <w:rPr>
          <w:color w:val="FF0000"/>
        </w:rPr>
        <w:t>[High-speed CAT 5/6</w:t>
      </w:r>
      <w:r w:rsidR="00546F4D" w:rsidRPr="0030440B">
        <w:rPr>
          <w:color w:val="FF0000"/>
        </w:rPr>
        <w:t xml:space="preserve"> IEEE 802</w:t>
      </w:r>
      <w:r w:rsidRPr="0030440B">
        <w:rPr>
          <w:color w:val="FF0000"/>
        </w:rPr>
        <w:t>.] [W</w:t>
      </w:r>
      <w:r w:rsidR="00546F4D" w:rsidRPr="0030440B">
        <w:rPr>
          <w:color w:val="FF0000"/>
        </w:rPr>
        <w:t>i-Fi</w:t>
      </w:r>
      <w:r w:rsidRPr="0030440B">
        <w:rPr>
          <w:color w:val="FF0000"/>
        </w:rPr>
        <w:t xml:space="preserve"> IEEE 802]</w:t>
      </w:r>
    </w:p>
    <w:p w14:paraId="7B9809F8" w14:textId="4642E372" w:rsidR="00546F4D" w:rsidRPr="0030440B" w:rsidRDefault="00174B90" w:rsidP="00546F4D">
      <w:pPr>
        <w:pStyle w:val="Level4"/>
      </w:pPr>
      <w:r w:rsidRPr="0030440B">
        <w:rPr>
          <w:color w:val="FF0000"/>
        </w:rPr>
        <w:t xml:space="preserve"> </w:t>
      </w:r>
      <w:r w:rsidRPr="0030440B">
        <w:rPr>
          <w:color w:val="FF0000"/>
        </w:rPr>
        <w:tab/>
      </w:r>
      <w:r w:rsidRPr="0030440B">
        <w:t xml:space="preserve">Mounting: </w:t>
      </w:r>
      <w:r w:rsidRPr="0030440B">
        <w:rPr>
          <w:color w:val="FF0000"/>
        </w:rPr>
        <w:t>[42] [64]</w:t>
      </w:r>
      <w:r w:rsidRPr="0030440B">
        <w:t xml:space="preserve"> inch high pedestal.</w:t>
      </w:r>
    </w:p>
    <w:p w14:paraId="18726DA6" w14:textId="77777777" w:rsidR="00546F4D" w:rsidRPr="0030440B" w:rsidRDefault="00546F4D" w:rsidP="0030440B">
      <w:pPr>
        <w:pStyle w:val="SpecPara4"/>
        <w:numPr>
          <w:ilvl w:val="0"/>
          <w:numId w:val="0"/>
        </w:numPr>
        <w:rPr>
          <w:rFonts w:cs="Arial"/>
          <w:vanish/>
          <w:color w:val="0070C0"/>
        </w:rPr>
      </w:pPr>
    </w:p>
    <w:p w14:paraId="12C36FC0" w14:textId="49EA321E" w:rsidR="00546F4D" w:rsidRPr="0030440B" w:rsidRDefault="00546F4D" w:rsidP="00546F4D">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6EA2C794" w14:textId="77777777" w:rsidR="00546F4D" w:rsidRPr="0030440B" w:rsidRDefault="00546F4D" w:rsidP="00546F4D">
      <w:pPr>
        <w:pStyle w:val="Level4"/>
        <w:numPr>
          <w:ilvl w:val="0"/>
          <w:numId w:val="0"/>
        </w:numPr>
        <w:rPr>
          <w:rFonts w:cs="Arial"/>
          <w:vanish/>
          <w:color w:val="0070C0"/>
        </w:rPr>
      </w:pPr>
    </w:p>
    <w:p w14:paraId="75CF66C2" w14:textId="77777777" w:rsidR="00546F4D" w:rsidRPr="0030440B" w:rsidRDefault="00546F4D" w:rsidP="00546F4D">
      <w:pPr>
        <w:pStyle w:val="SpecPara4"/>
      </w:pPr>
      <w:r w:rsidRPr="0030440B">
        <w:tab/>
        <w:t>Accessories:</w:t>
      </w:r>
    </w:p>
    <w:p w14:paraId="30A61331" w14:textId="77777777" w:rsidR="00546F4D" w:rsidRPr="0030440B" w:rsidRDefault="00546F4D" w:rsidP="00546F4D">
      <w:pPr>
        <w:pStyle w:val="Level5"/>
      </w:pPr>
      <w:r w:rsidRPr="0030440B">
        <w:tab/>
        <w:t xml:space="preserve">Mounting: </w:t>
      </w:r>
      <w:r w:rsidRPr="0030440B">
        <w:rPr>
          <w:color w:val="FF0000"/>
        </w:rPr>
        <w:t>[42], [64]</w:t>
      </w:r>
      <w:r w:rsidRPr="0030440B">
        <w:t xml:space="preserve"> inch high pedestal.</w:t>
      </w:r>
    </w:p>
    <w:p w14:paraId="46FBD48B" w14:textId="44D7016A" w:rsidR="00546F4D" w:rsidRPr="0030440B" w:rsidRDefault="00546F4D" w:rsidP="001063DA">
      <w:pPr>
        <w:pStyle w:val="Level5"/>
      </w:pPr>
      <w:r w:rsidRPr="0030440B">
        <w:tab/>
        <w:t>CAP2D connected access portal, two door controller.</w:t>
      </w:r>
    </w:p>
    <w:p w14:paraId="4615A05A" w14:textId="443832BF" w:rsidR="00546F4D" w:rsidRPr="0030440B" w:rsidRDefault="00546F4D" w:rsidP="00546F4D">
      <w:pPr>
        <w:pStyle w:val="Level5"/>
      </w:pPr>
      <w:r w:rsidRPr="0030440B">
        <w:tab/>
        <w:t>Back box and trim kit</w:t>
      </w:r>
      <w:r w:rsidR="001063DA" w:rsidRPr="0030440B">
        <w:t xml:space="preserve"> for flush mounting.</w:t>
      </w:r>
    </w:p>
    <w:p w14:paraId="46B57DF4" w14:textId="30DC5F75" w:rsidR="00546F4D" w:rsidRPr="0030440B" w:rsidRDefault="00546F4D" w:rsidP="001063DA">
      <w:pPr>
        <w:pStyle w:val="Level5"/>
      </w:pPr>
      <w:r w:rsidRPr="0030440B">
        <w:t xml:space="preserve"> </w:t>
      </w:r>
      <w:r w:rsidRPr="0030440B">
        <w:tab/>
        <w:t xml:space="preserve">Trim ring for </w:t>
      </w:r>
      <w:r w:rsidR="001063DA" w:rsidRPr="0030440B">
        <w:t>b</w:t>
      </w:r>
      <w:r w:rsidRPr="0030440B">
        <w:t>ack box and trim kit.</w:t>
      </w:r>
    </w:p>
    <w:p w14:paraId="3BADCAA4" w14:textId="77777777" w:rsidR="00546F4D" w:rsidRPr="0030440B" w:rsidRDefault="00546F4D" w:rsidP="00546F4D">
      <w:pPr>
        <w:pStyle w:val="Level5"/>
      </w:pPr>
      <w:r w:rsidRPr="0030440B">
        <w:tab/>
        <w:t>Mini mullion reader</w:t>
      </w:r>
      <w:r w:rsidRPr="0030440B">
        <w:rPr>
          <w:color w:val="FF0000"/>
        </w:rPr>
        <w:t>.</w:t>
      </w:r>
    </w:p>
    <w:p w14:paraId="1543B69E" w14:textId="77777777" w:rsidR="00546F4D" w:rsidRPr="0030440B" w:rsidRDefault="00546F4D" w:rsidP="00546F4D">
      <w:pPr>
        <w:pStyle w:val="Level5"/>
      </w:pPr>
      <w:r w:rsidRPr="0030440B">
        <w:tab/>
        <w:t>External keypad.</w:t>
      </w:r>
    </w:p>
    <w:p w14:paraId="61C19859" w14:textId="35B66C2D" w:rsidR="00546F4D" w:rsidRPr="0030440B" w:rsidRDefault="00546F4D" w:rsidP="00546F4D">
      <w:pPr>
        <w:pStyle w:val="Level5"/>
      </w:pPr>
      <w:r w:rsidRPr="0030440B">
        <w:rPr>
          <w:color w:val="FF0000"/>
        </w:rPr>
        <w:t xml:space="preserve"> </w:t>
      </w:r>
      <w:r w:rsidRPr="0030440B">
        <w:rPr>
          <w:color w:val="FF0000"/>
        </w:rPr>
        <w:tab/>
      </w:r>
      <w:r w:rsidRPr="0030440B">
        <w:t>Radio antenna extension kit</w:t>
      </w:r>
      <w:r w:rsidR="0030440B">
        <w:t>.</w:t>
      </w:r>
    </w:p>
    <w:p w14:paraId="5AFE7D13" w14:textId="445AADE8" w:rsidR="00546F4D" w:rsidRPr="0030440B" w:rsidRDefault="00546F4D" w:rsidP="00546F4D">
      <w:pPr>
        <w:pStyle w:val="Level5"/>
      </w:pPr>
      <w:r w:rsidRPr="0030440B">
        <w:t xml:space="preserve"> </w:t>
      </w:r>
      <w:r w:rsidRPr="0030440B">
        <w:tab/>
        <w:t>Wi-Fi antenna extension kit</w:t>
      </w:r>
      <w:r w:rsidR="0030440B">
        <w:t>.</w:t>
      </w:r>
    </w:p>
    <w:p w14:paraId="70112D92" w14:textId="3DF8E3B5" w:rsidR="00546F4D" w:rsidRPr="0030440B" w:rsidRDefault="00546F4D" w:rsidP="00546F4D">
      <w:pPr>
        <w:pStyle w:val="Level5"/>
      </w:pPr>
      <w:r w:rsidRPr="0030440B">
        <w:t xml:space="preserve"> </w:t>
      </w:r>
      <w:r w:rsidRPr="0030440B">
        <w:tab/>
        <w:t>Quick call input loop kit</w:t>
      </w:r>
      <w:r w:rsidR="0030440B">
        <w:t>.</w:t>
      </w:r>
    </w:p>
    <w:p w14:paraId="5E0E3AEA" w14:textId="20E639A9" w:rsidR="00546F4D" w:rsidRPr="0030440B" w:rsidRDefault="00546F4D" w:rsidP="00546F4D">
      <w:pPr>
        <w:pStyle w:val="Level5"/>
      </w:pPr>
      <w:r w:rsidRPr="0030440B">
        <w:rPr>
          <w:color w:val="FF0000"/>
        </w:rPr>
        <w:t xml:space="preserve"> </w:t>
      </w:r>
      <w:r w:rsidRPr="0030440B">
        <w:rPr>
          <w:color w:val="FF0000"/>
        </w:rPr>
        <w:tab/>
      </w:r>
      <w:r w:rsidRPr="0030440B">
        <w:rPr>
          <w:color w:val="000000" w:themeColor="text1"/>
        </w:rPr>
        <w:t xml:space="preserve">Passport remote controls: Passport </w:t>
      </w:r>
      <w:r w:rsidRPr="0030440B">
        <w:rPr>
          <w:color w:val="FF0000"/>
        </w:rPr>
        <w:t>[Lite 1-button visor transmitter.] [</w:t>
      </w:r>
      <w:r w:rsidRPr="0030440B">
        <w:rPr>
          <w:rFonts w:cs="Arial"/>
          <w:color w:val="FF0000"/>
        </w:rPr>
        <w:t>Lite 1-button keychain transmitter.] [Lite 1-button keychain with</w:t>
      </w:r>
      <w:r w:rsidR="001063DA" w:rsidRPr="0030440B">
        <w:rPr>
          <w:rFonts w:cs="Arial"/>
          <w:color w:val="FF0000"/>
        </w:rPr>
        <w:t xml:space="preserve"> </w:t>
      </w:r>
      <w:proofErr w:type="spellStart"/>
      <w:r w:rsidR="001063DA" w:rsidRPr="0030440B">
        <w:rPr>
          <w:rFonts w:cs="Arial"/>
          <w:color w:val="FF0000"/>
        </w:rPr>
        <w:t>prox</w:t>
      </w:r>
      <w:proofErr w:type="spellEnd"/>
      <w:r w:rsidRPr="0030440B">
        <w:rPr>
          <w:rFonts w:cs="Arial"/>
          <w:color w:val="FF0000"/>
        </w:rPr>
        <w:t xml:space="preserve"> coil.] [MAX 3 button visor transmitter.] [MAX 3 button keychain transmitter.] [MAX 3 button keychain with</w:t>
      </w:r>
      <w:r w:rsidR="001063DA" w:rsidRPr="0030440B">
        <w:rPr>
          <w:rFonts w:cs="Arial"/>
          <w:color w:val="FF0000"/>
        </w:rPr>
        <w:t xml:space="preserve"> </w:t>
      </w:r>
      <w:proofErr w:type="spellStart"/>
      <w:r w:rsidR="001063DA" w:rsidRPr="0030440B">
        <w:rPr>
          <w:rFonts w:cs="Arial"/>
          <w:color w:val="FF0000"/>
        </w:rPr>
        <w:t>prox</w:t>
      </w:r>
      <w:proofErr w:type="spellEnd"/>
      <w:r w:rsidR="001063DA" w:rsidRPr="0030440B">
        <w:rPr>
          <w:rFonts w:cs="Arial"/>
          <w:color w:val="FF0000"/>
        </w:rPr>
        <w:t xml:space="preserve"> </w:t>
      </w:r>
      <w:r w:rsidRPr="0030440B">
        <w:rPr>
          <w:rFonts w:cs="Arial"/>
          <w:color w:val="FF0000"/>
        </w:rPr>
        <w:t>coil.]</w:t>
      </w:r>
    </w:p>
    <w:p w14:paraId="62F70D08" w14:textId="307CC9FE" w:rsidR="00546F4D" w:rsidRPr="0030440B" w:rsidRDefault="00546F4D" w:rsidP="00546F4D">
      <w:pPr>
        <w:pStyle w:val="Level5"/>
      </w:pPr>
      <w:r w:rsidRPr="0030440B">
        <w:rPr>
          <w:color w:val="FF0000"/>
        </w:rPr>
        <w:t xml:space="preserve"> </w:t>
      </w:r>
      <w:r w:rsidRPr="0030440B">
        <w:rPr>
          <w:color w:val="FF0000"/>
        </w:rPr>
        <w:tab/>
      </w:r>
      <w:r w:rsidRPr="0030440B">
        <w:t xml:space="preserve">User </w:t>
      </w:r>
      <w:r w:rsidR="001063DA" w:rsidRPr="0030440B">
        <w:t>a</w:t>
      </w:r>
      <w:r w:rsidRPr="0030440B">
        <w:t>pp</w:t>
      </w:r>
      <w:r w:rsidR="001063DA" w:rsidRPr="0030440B">
        <w:t>lication</w:t>
      </w:r>
      <w:r w:rsidRPr="0030440B">
        <w:t>: Community by myQ</w:t>
      </w:r>
      <w:r w:rsidR="001063DA" w:rsidRPr="0030440B">
        <w:t>.</w:t>
      </w:r>
    </w:p>
    <w:p w14:paraId="27954190" w14:textId="22201485" w:rsidR="00174B90" w:rsidRPr="0030440B" w:rsidRDefault="00174B90" w:rsidP="00174B90">
      <w:pPr>
        <w:pStyle w:val="Level4"/>
        <w:numPr>
          <w:ilvl w:val="0"/>
          <w:numId w:val="0"/>
        </w:num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lastRenderedPageBreak/>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3498C" w14:textId="77777777" w:rsidR="0034201B" w:rsidRDefault="0034201B">
      <w:r>
        <w:separator/>
      </w:r>
    </w:p>
  </w:endnote>
  <w:endnote w:type="continuationSeparator" w:id="0">
    <w:p w14:paraId="21B18050" w14:textId="77777777" w:rsidR="0034201B" w:rsidRDefault="0034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D5C9" w14:textId="77777777" w:rsidR="0034201B" w:rsidRDefault="0034201B">
      <w:r>
        <w:separator/>
      </w:r>
    </w:p>
  </w:footnote>
  <w:footnote w:type="continuationSeparator" w:id="0">
    <w:p w14:paraId="5DE0ADB5" w14:textId="77777777" w:rsidR="0034201B" w:rsidRDefault="0034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67FE7"/>
    <w:rsid w:val="002C772A"/>
    <w:rsid w:val="002F00D2"/>
    <w:rsid w:val="0030440B"/>
    <w:rsid w:val="0034201B"/>
    <w:rsid w:val="00361DDF"/>
    <w:rsid w:val="003C0A26"/>
    <w:rsid w:val="003F540F"/>
    <w:rsid w:val="004002D0"/>
    <w:rsid w:val="00491A1D"/>
    <w:rsid w:val="004926DC"/>
    <w:rsid w:val="00546F4D"/>
    <w:rsid w:val="00563E7D"/>
    <w:rsid w:val="00583FB8"/>
    <w:rsid w:val="005A69C2"/>
    <w:rsid w:val="005C466E"/>
    <w:rsid w:val="00607788"/>
    <w:rsid w:val="006601D8"/>
    <w:rsid w:val="00701805"/>
    <w:rsid w:val="00742497"/>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B32F1"/>
    <w:rsid w:val="00AD0A4C"/>
    <w:rsid w:val="00B13806"/>
    <w:rsid w:val="00BE2728"/>
    <w:rsid w:val="00BF5367"/>
    <w:rsid w:val="00BF600A"/>
    <w:rsid w:val="00C217CC"/>
    <w:rsid w:val="00C611B7"/>
    <w:rsid w:val="00C838F3"/>
    <w:rsid w:val="00CA31DE"/>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3</cp:revision>
  <cp:lastPrinted>2021-02-09T18:28:00Z</cp:lastPrinted>
  <dcterms:created xsi:type="dcterms:W3CDTF">2021-05-20T17:42:00Z</dcterms:created>
  <dcterms:modified xsi:type="dcterms:W3CDTF">2021-05-20T17:43:00Z</dcterms:modified>
</cp:coreProperties>
</file>