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DA717" w14:textId="77777777" w:rsidR="001A68AA" w:rsidRPr="005938D5" w:rsidRDefault="001A68AA">
      <w:pPr>
        <w:widowControl w:val="0"/>
        <w:autoSpaceDE w:val="0"/>
        <w:autoSpaceDN w:val="0"/>
        <w:adjustRightInd w:val="0"/>
        <w:spacing w:after="0" w:line="240" w:lineRule="auto"/>
        <w:rPr>
          <w:rFonts w:ascii="Arial" w:hAnsi="Arial" w:cs="Arial"/>
          <w:sz w:val="20"/>
        </w:rPr>
      </w:pPr>
    </w:p>
    <w:p w14:paraId="14A06705" w14:textId="77777777" w:rsidR="0041387E" w:rsidRDefault="0041387E" w:rsidP="0041387E">
      <w:pPr>
        <w:pStyle w:val="ARCATTitle"/>
        <w:jc w:val="center"/>
        <w:outlineLvl w:val="0"/>
        <w:rPr>
          <w:sz w:val="20"/>
        </w:rPr>
      </w:pPr>
      <w:r>
        <w:rPr>
          <w:sz w:val="20"/>
        </w:rPr>
        <w:t>SECTION 08 71 13.10</w:t>
      </w:r>
    </w:p>
    <w:p w14:paraId="706DA719" w14:textId="77777777" w:rsidR="001A68AA" w:rsidRPr="005938D5" w:rsidRDefault="001A68AA">
      <w:pPr>
        <w:pStyle w:val="ARCATNormal"/>
        <w:rPr>
          <w:sz w:val="20"/>
        </w:rPr>
      </w:pPr>
      <w:bookmarkStart w:id="0" w:name="_GoBack"/>
      <w:bookmarkEnd w:id="0"/>
    </w:p>
    <w:p w14:paraId="706DA71A" w14:textId="77777777" w:rsidR="001A68AA" w:rsidRPr="005938D5" w:rsidRDefault="001A68AA" w:rsidP="001A68AA">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14:paraId="706DA71B" w14:textId="77777777" w:rsidR="001A68AA" w:rsidRPr="005938D5" w:rsidRDefault="001A68AA">
      <w:pPr>
        <w:pStyle w:val="ARCATNormal"/>
        <w:rPr>
          <w:sz w:val="20"/>
        </w:rPr>
      </w:pPr>
    </w:p>
    <w:p w14:paraId="706DA71C" w14:textId="77777777" w:rsidR="001A68AA" w:rsidRPr="005938D5" w:rsidRDefault="00094C0D">
      <w:pPr>
        <w:pStyle w:val="ARCATTitle"/>
        <w:jc w:val="center"/>
        <w:rPr>
          <w:sz w:val="20"/>
        </w:rPr>
      </w:pPr>
      <w:r>
        <w:rPr>
          <w:noProof/>
          <w:sz w:val="20"/>
        </w:rPr>
        <w:drawing>
          <wp:anchor distT="0" distB="0" distL="114300" distR="114300" simplePos="0" relativeHeight="251657728" behindDoc="0" locked="0" layoutInCell="1" allowOverlap="1" wp14:anchorId="706DAAAC" wp14:editId="706DAAAD">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DA71D" w14:textId="77777777" w:rsidR="001A68AA" w:rsidRPr="005938D5" w:rsidRDefault="001A68AA">
      <w:pPr>
        <w:pStyle w:val="ARCATTitle"/>
        <w:jc w:val="center"/>
        <w:rPr>
          <w:sz w:val="20"/>
        </w:rPr>
      </w:pPr>
    </w:p>
    <w:p w14:paraId="706DA71E" w14:textId="77777777" w:rsidR="001A68AA" w:rsidRPr="005938D5" w:rsidRDefault="001A68AA">
      <w:pPr>
        <w:pStyle w:val="ARCATNormal"/>
        <w:rPr>
          <w:sz w:val="20"/>
        </w:rPr>
      </w:pPr>
    </w:p>
    <w:p w14:paraId="706DA71F" w14:textId="77777777" w:rsidR="001A68AA" w:rsidRPr="005938D5" w:rsidRDefault="001A68AA" w:rsidP="001A68AA">
      <w:pPr>
        <w:pStyle w:val="ARCATTitleOfSection"/>
      </w:pPr>
      <w:r w:rsidRPr="005938D5">
        <w:t>Display hidden notes to specifier by using “Tools”/“Options”/“Display”/“Hidden Text”.</w:t>
      </w:r>
    </w:p>
    <w:p w14:paraId="706DA720" w14:textId="77777777" w:rsidR="001A68AA" w:rsidRPr="005938D5" w:rsidRDefault="001A68AA">
      <w:pPr>
        <w:pStyle w:val="ARCATTitle"/>
        <w:jc w:val="center"/>
        <w:rPr>
          <w:sz w:val="20"/>
        </w:rPr>
      </w:pPr>
    </w:p>
    <w:p w14:paraId="706DA721" w14:textId="77777777" w:rsidR="001A68AA" w:rsidRDefault="001A68AA" w:rsidP="001A68AA">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14:paraId="706DA722" w14:textId="77777777" w:rsidR="001A68AA" w:rsidRPr="005938D5" w:rsidRDefault="001A68AA" w:rsidP="001A68AA">
      <w:pPr>
        <w:pStyle w:val="ARCATNote0"/>
        <w:rPr>
          <w:b w:val="0"/>
        </w:rPr>
      </w:pPr>
    </w:p>
    <w:p w14:paraId="706DA723" w14:textId="77777777" w:rsidR="001A68AA" w:rsidRPr="005938D5" w:rsidRDefault="001A68AA" w:rsidP="001A68AA">
      <w:pPr>
        <w:pStyle w:val="ARCATNote0"/>
        <w:rPr>
          <w:b w:val="0"/>
        </w:rPr>
      </w:pPr>
      <w:r w:rsidRPr="005938D5">
        <w:rPr>
          <w:b w:val="0"/>
        </w:rPr>
        <w:t>This section is based on the products of The LiftMaster Group, Inc., which is located at:</w:t>
      </w:r>
    </w:p>
    <w:p w14:paraId="706DA724" w14:textId="42AB3BED" w:rsidR="001A68AA" w:rsidRPr="00B302F5" w:rsidRDefault="001A68AA" w:rsidP="001A68AA">
      <w:pPr>
        <w:pStyle w:val="ARCATNote0"/>
        <w:rPr>
          <w:b w:val="0"/>
        </w:rPr>
      </w:pPr>
      <w:r w:rsidRPr="005938D5">
        <w:tab/>
      </w:r>
      <w:r w:rsidR="008D5AD4">
        <w:rPr>
          <w:b w:val="0"/>
        </w:rPr>
        <w:t>300 Windsor Drive</w:t>
      </w:r>
    </w:p>
    <w:p w14:paraId="706DA725" w14:textId="74471A1D" w:rsidR="001A68AA" w:rsidRPr="00B302F5" w:rsidRDefault="001A68AA" w:rsidP="001A68AA">
      <w:pPr>
        <w:pStyle w:val="ARCATNote0"/>
        <w:rPr>
          <w:b w:val="0"/>
        </w:rPr>
      </w:pPr>
      <w:r w:rsidRPr="00B302F5">
        <w:rPr>
          <w:b w:val="0"/>
        </w:rPr>
        <w:tab/>
      </w:r>
      <w:r w:rsidR="00BC3F86">
        <w:rPr>
          <w:b w:val="0"/>
        </w:rPr>
        <w:t>Oak</w:t>
      </w:r>
      <w:r w:rsidR="008F7128">
        <w:rPr>
          <w:b w:val="0"/>
        </w:rPr>
        <w:t xml:space="preserve"> B</w:t>
      </w:r>
      <w:r w:rsidR="00BC3F86">
        <w:rPr>
          <w:b w:val="0"/>
        </w:rPr>
        <w:t>rook, IL 60523</w:t>
      </w:r>
    </w:p>
    <w:p w14:paraId="706DA727" w14:textId="30E333EA" w:rsidR="001A68AA" w:rsidRPr="00B302F5" w:rsidRDefault="001A68AA" w:rsidP="001A68AA">
      <w:pPr>
        <w:pStyle w:val="ARCATNote0"/>
        <w:rPr>
          <w:b w:val="0"/>
        </w:rPr>
      </w:pPr>
      <w:r w:rsidRPr="00B302F5">
        <w:rPr>
          <w:b w:val="0"/>
        </w:rPr>
        <w:tab/>
        <w:t>Tel:  800.282.6225</w:t>
      </w:r>
      <w:r w:rsidRPr="00B302F5">
        <w:rPr>
          <w:b w:val="0"/>
        </w:rPr>
        <w:tab/>
      </w:r>
    </w:p>
    <w:p w14:paraId="706DA728" w14:textId="77777777" w:rsidR="001A68AA" w:rsidRPr="00B302F5" w:rsidRDefault="001A68AA" w:rsidP="001A68AA">
      <w:pPr>
        <w:pStyle w:val="ARCATNote0"/>
        <w:rPr>
          <w:b w:val="0"/>
        </w:rPr>
      </w:pPr>
      <w:r>
        <w:rPr>
          <w:b w:val="0"/>
        </w:rPr>
        <w:tab/>
        <w:t>Email:  s</w:t>
      </w:r>
      <w:r w:rsidRPr="00B302F5">
        <w:rPr>
          <w:b w:val="0"/>
        </w:rPr>
        <w:t>pecs@LiftMaster.com</w:t>
      </w:r>
    </w:p>
    <w:p w14:paraId="706DA729" w14:textId="77777777" w:rsidR="001A68AA" w:rsidRPr="00B302F5" w:rsidRDefault="001A68AA" w:rsidP="001A68AA">
      <w:pPr>
        <w:pStyle w:val="ARCATNote0"/>
        <w:rPr>
          <w:b w:val="0"/>
        </w:rPr>
      </w:pPr>
      <w:r w:rsidRPr="00B302F5">
        <w:rPr>
          <w:b w:val="0"/>
        </w:rPr>
        <w:tab/>
        <w:t>Web:  LiftMaster.com</w:t>
      </w:r>
    </w:p>
    <w:p w14:paraId="706DA72A" w14:textId="77777777" w:rsidR="001A68AA" w:rsidRPr="00B302F5" w:rsidRDefault="001A68AA" w:rsidP="001A68AA">
      <w:pPr>
        <w:pStyle w:val="ARCATNote0"/>
        <w:rPr>
          <w:b w:val="0"/>
          <w:color w:val="0000FF"/>
        </w:rPr>
      </w:pPr>
      <w:r w:rsidRPr="00B302F5">
        <w:rPr>
          <w:b w:val="0"/>
        </w:rPr>
        <w:tab/>
      </w:r>
      <w:hyperlink r:id="rId8" w:history="1">
        <w:r w:rsidRPr="00B302F5">
          <w:rPr>
            <w:b w:val="0"/>
            <w:color w:val="0000FF"/>
            <w:u w:val="single"/>
          </w:rPr>
          <w:t>{</w:t>
        </w:r>
        <w:proofErr w:type="gramStart"/>
        <w:r w:rsidRPr="00B302F5">
          <w:rPr>
            <w:b w:val="0"/>
            <w:color w:val="0000FF"/>
            <w:u w:val="single"/>
          </w:rPr>
          <w:t>click</w:t>
        </w:r>
        <w:proofErr w:type="gramEnd"/>
        <w:r w:rsidRPr="00B302F5">
          <w:rPr>
            <w:b w:val="0"/>
            <w:color w:val="0000FF"/>
            <w:u w:val="single"/>
          </w:rPr>
          <w:t xml:space="preserve"> Here} for additional information.</w:t>
        </w:r>
      </w:hyperlink>
    </w:p>
    <w:p w14:paraId="706DA72B" w14:textId="77777777" w:rsidR="001A68AA" w:rsidRPr="00B302F5" w:rsidRDefault="001A68AA" w:rsidP="001A68AA">
      <w:pPr>
        <w:pStyle w:val="ARCATNote0"/>
        <w:rPr>
          <w:b w:val="0"/>
        </w:rPr>
      </w:pPr>
    </w:p>
    <w:p w14:paraId="706DA72C" w14:textId="7C28EB1F" w:rsidR="001A68AA" w:rsidRPr="00B302F5" w:rsidRDefault="001A68AA" w:rsidP="001A68AA">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9"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14:paraId="706DA72D" w14:textId="77777777" w:rsidR="001A68AA" w:rsidRPr="002C031C" w:rsidRDefault="001A68AA" w:rsidP="001A68AA">
      <w:pPr>
        <w:pStyle w:val="ARCATPart"/>
      </w:pPr>
      <w:r w:rsidRPr="002C031C">
        <w:t xml:space="preserve">  GENERAL</w:t>
      </w:r>
    </w:p>
    <w:p w14:paraId="706DA72E" w14:textId="77777777" w:rsidR="001A68AA" w:rsidRPr="002C031C" w:rsidRDefault="001A68AA" w:rsidP="001A68AA">
      <w:pPr>
        <w:pStyle w:val="ARCATArticle"/>
      </w:pPr>
      <w:r w:rsidRPr="002C031C">
        <w:tab/>
        <w:t>SECTION INCLUDES</w:t>
      </w:r>
    </w:p>
    <w:p w14:paraId="706DA72F"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items below not required for project.</w:t>
      </w:r>
    </w:p>
    <w:p w14:paraId="706DA730" w14:textId="73759091" w:rsidR="001A68AA" w:rsidRPr="005938D5" w:rsidRDefault="001A68AA">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14:paraId="706DA734" w14:textId="6A400DDB" w:rsidR="001A68AA" w:rsidRPr="008F7128" w:rsidRDefault="001A68AA" w:rsidP="008F7128">
      <w:pPr>
        <w:pStyle w:val="ARCATSubPara"/>
        <w:numPr>
          <w:ilvl w:val="3"/>
          <w:numId w:val="1"/>
        </w:numPr>
        <w:ind w:left="1728" w:hanging="576"/>
        <w:rPr>
          <w:sz w:val="20"/>
        </w:rPr>
      </w:pPr>
      <w:r w:rsidRPr="005938D5">
        <w:rPr>
          <w:sz w:val="20"/>
        </w:rPr>
        <w:tab/>
        <w:t>B</w:t>
      </w:r>
      <w:r>
        <w:rPr>
          <w:sz w:val="20"/>
        </w:rPr>
        <w:t>elt drive garage door operators (LiftMaster Models 8155).</w:t>
      </w:r>
    </w:p>
    <w:p w14:paraId="706DA735" w14:textId="77777777" w:rsidR="001A68AA" w:rsidRPr="005938D5" w:rsidRDefault="001A68AA" w:rsidP="001A68AA">
      <w:pPr>
        <w:pStyle w:val="ARCATArticle"/>
      </w:pPr>
      <w:r w:rsidRPr="005938D5">
        <w:tab/>
      </w:r>
      <w:r w:rsidRPr="002C031C">
        <w:t>RELATED</w:t>
      </w:r>
      <w:r w:rsidRPr="005938D5">
        <w:t xml:space="preserve"> </w:t>
      </w:r>
      <w:r w:rsidRPr="002C031C">
        <w:t>SECTIONS</w:t>
      </w:r>
    </w:p>
    <w:p w14:paraId="706DA736"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14:paraId="706DA737"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 xml:space="preserve">or installation and requirements for blocking and </w:t>
      </w:r>
      <w:proofErr w:type="spellStart"/>
      <w:r w:rsidRPr="005938D5">
        <w:rPr>
          <w:sz w:val="20"/>
        </w:rPr>
        <w:t>nailers</w:t>
      </w:r>
      <w:proofErr w:type="spellEnd"/>
      <w:r w:rsidRPr="005938D5">
        <w:rPr>
          <w:sz w:val="20"/>
        </w:rPr>
        <w:t>.</w:t>
      </w:r>
    </w:p>
    <w:p w14:paraId="706DA738"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14:paraId="706DA739" w14:textId="77777777" w:rsidR="001A68AA" w:rsidRPr="002C031C" w:rsidRDefault="001A68AA" w:rsidP="001A68AA">
      <w:pPr>
        <w:pStyle w:val="ARCATArticle"/>
      </w:pPr>
      <w:r w:rsidRPr="005938D5">
        <w:tab/>
      </w:r>
      <w:r w:rsidRPr="002C031C">
        <w:t>REFERENCES</w:t>
      </w:r>
    </w:p>
    <w:p w14:paraId="706DA73A"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14:paraId="706DA73B" w14:textId="77777777" w:rsidR="001A68AA" w:rsidRPr="005938D5" w:rsidRDefault="001A68AA">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14:paraId="706DA73C" w14:textId="77777777" w:rsidR="001A68AA" w:rsidRPr="002C031C" w:rsidRDefault="001A68AA" w:rsidP="001A68AA">
      <w:pPr>
        <w:pStyle w:val="ARCATArticle"/>
      </w:pPr>
      <w:r w:rsidRPr="005938D5">
        <w:tab/>
      </w:r>
      <w:r w:rsidRPr="002C031C">
        <w:t>SUBMITTALS</w:t>
      </w:r>
    </w:p>
    <w:p w14:paraId="706DA73D" w14:textId="77777777" w:rsidR="001A68AA" w:rsidRPr="005938D5" w:rsidRDefault="001A68AA">
      <w:pPr>
        <w:pStyle w:val="ARCATParagraph"/>
        <w:numPr>
          <w:ilvl w:val="2"/>
          <w:numId w:val="1"/>
        </w:numPr>
        <w:spacing w:before="200"/>
        <w:ind w:left="1152" w:hanging="576"/>
        <w:rPr>
          <w:sz w:val="20"/>
        </w:rPr>
      </w:pPr>
      <w:r w:rsidRPr="005938D5">
        <w:rPr>
          <w:sz w:val="20"/>
        </w:rPr>
        <w:lastRenderedPageBreak/>
        <w:tab/>
        <w:t>Submit under provisions of Section 01300.</w:t>
      </w:r>
    </w:p>
    <w:p w14:paraId="706DA73E" w14:textId="77777777" w:rsidR="001A68AA" w:rsidRPr="005938D5" w:rsidRDefault="001A68AA">
      <w:pPr>
        <w:pStyle w:val="ARCATParagraph"/>
        <w:numPr>
          <w:ilvl w:val="2"/>
          <w:numId w:val="1"/>
        </w:numPr>
        <w:spacing w:before="200"/>
        <w:ind w:left="1152" w:hanging="576"/>
        <w:rPr>
          <w:sz w:val="20"/>
        </w:rPr>
      </w:pPr>
      <w:r>
        <w:rPr>
          <w:sz w:val="20"/>
        </w:rPr>
        <w:tab/>
        <w:t>Product Data:  Manufacturer’</w:t>
      </w:r>
      <w:r w:rsidRPr="005938D5">
        <w:rPr>
          <w:sz w:val="20"/>
        </w:rPr>
        <w:t>s data sheets on each product to be used, including:</w:t>
      </w:r>
    </w:p>
    <w:p w14:paraId="706DA73F" w14:textId="77777777" w:rsidR="001A68AA" w:rsidRPr="005938D5" w:rsidRDefault="001A68AA">
      <w:pPr>
        <w:pStyle w:val="ARCATSubPara"/>
        <w:numPr>
          <w:ilvl w:val="3"/>
          <w:numId w:val="1"/>
        </w:numPr>
        <w:ind w:left="1728" w:hanging="576"/>
        <w:rPr>
          <w:sz w:val="20"/>
        </w:rPr>
      </w:pPr>
      <w:r w:rsidRPr="005938D5">
        <w:rPr>
          <w:sz w:val="20"/>
        </w:rPr>
        <w:tab/>
        <w:t>Preparation instructions and recommendations.</w:t>
      </w:r>
    </w:p>
    <w:p w14:paraId="706DA740" w14:textId="77777777" w:rsidR="001A68AA" w:rsidRPr="005938D5" w:rsidRDefault="001A68AA">
      <w:pPr>
        <w:pStyle w:val="ARCATSubPara"/>
        <w:numPr>
          <w:ilvl w:val="3"/>
          <w:numId w:val="1"/>
        </w:numPr>
        <w:ind w:left="1728" w:hanging="576"/>
        <w:rPr>
          <w:sz w:val="20"/>
        </w:rPr>
      </w:pPr>
      <w:r w:rsidRPr="005938D5">
        <w:rPr>
          <w:sz w:val="20"/>
        </w:rPr>
        <w:tab/>
        <w:t>Storage and handling requirements and recommendations.</w:t>
      </w:r>
    </w:p>
    <w:p w14:paraId="706DA741" w14:textId="77777777" w:rsidR="001A68AA" w:rsidRPr="005938D5" w:rsidRDefault="001A68AA">
      <w:pPr>
        <w:pStyle w:val="ARCATSubPara"/>
        <w:numPr>
          <w:ilvl w:val="3"/>
          <w:numId w:val="1"/>
        </w:numPr>
        <w:ind w:left="1728" w:hanging="576"/>
        <w:rPr>
          <w:sz w:val="20"/>
        </w:rPr>
      </w:pPr>
      <w:r w:rsidRPr="005938D5">
        <w:rPr>
          <w:sz w:val="20"/>
        </w:rPr>
        <w:tab/>
        <w:t>Installation methods.</w:t>
      </w:r>
    </w:p>
    <w:p w14:paraId="706DA742" w14:textId="77777777" w:rsidR="001A68AA" w:rsidRPr="005938D5" w:rsidRDefault="001A68AA">
      <w:pPr>
        <w:pStyle w:val="ARCATSubPara"/>
        <w:numPr>
          <w:ilvl w:val="3"/>
          <w:numId w:val="1"/>
        </w:numPr>
        <w:ind w:left="1728" w:hanging="576"/>
        <w:rPr>
          <w:sz w:val="20"/>
        </w:rPr>
      </w:pPr>
      <w:r w:rsidRPr="005938D5">
        <w:rPr>
          <w:sz w:val="20"/>
        </w:rPr>
        <w:tab/>
        <w:t>Cleaning methods.</w:t>
      </w:r>
    </w:p>
    <w:p w14:paraId="706DA743" w14:textId="77777777" w:rsidR="001A68AA" w:rsidRPr="005938D5" w:rsidRDefault="001A68AA">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14:paraId="706DA744" w14:textId="77777777" w:rsidR="001A68AA" w:rsidRPr="0028040B" w:rsidRDefault="001A68AA" w:rsidP="001A68AA">
      <w:pPr>
        <w:pStyle w:val="ARCATArticle"/>
        <w:rPr>
          <w:b/>
        </w:rPr>
      </w:pPr>
      <w:r w:rsidRPr="005938D5">
        <w:tab/>
      </w:r>
      <w:r w:rsidRPr="002C031C">
        <w:t>DELIVERY</w:t>
      </w:r>
      <w:r w:rsidRPr="0028040B">
        <w:rPr>
          <w:b/>
        </w:rPr>
        <w:t>,</w:t>
      </w:r>
      <w:r w:rsidRPr="002C031C">
        <w:t xml:space="preserve"> STORAGE, AND HANDLING</w:t>
      </w:r>
    </w:p>
    <w:p w14:paraId="706DA745" w14:textId="77777777" w:rsidR="001A68AA" w:rsidRPr="005938D5" w:rsidRDefault="001A68AA">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14:paraId="706DA746" w14:textId="77777777" w:rsidR="001A68AA" w:rsidRDefault="001A68AA">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14:paraId="706DA747" w14:textId="77777777" w:rsidR="001A68AA" w:rsidRPr="002C031C" w:rsidRDefault="001A68AA" w:rsidP="001A68AA">
      <w:pPr>
        <w:pStyle w:val="ARCATArticle"/>
      </w:pPr>
      <w:r w:rsidRPr="005938D5">
        <w:tab/>
      </w:r>
      <w:r w:rsidRPr="002C031C">
        <w:t>WARRANTY</w:t>
      </w:r>
    </w:p>
    <w:p w14:paraId="706DA748" w14:textId="77777777" w:rsidR="001A68AA" w:rsidRPr="005938D5" w:rsidRDefault="001A68AA">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each product. </w:t>
      </w:r>
      <w:r w:rsidRPr="005938D5">
        <w:rPr>
          <w:sz w:val="20"/>
        </w:rPr>
        <w:t>Refer to specific warranty information under each model in Part 2 of this section.</w:t>
      </w:r>
    </w:p>
    <w:p w14:paraId="706DA749" w14:textId="77777777" w:rsidR="001A68AA" w:rsidRPr="002C031C" w:rsidRDefault="001A68AA" w:rsidP="001A68AA">
      <w:pPr>
        <w:pStyle w:val="ARCATPart"/>
      </w:pPr>
      <w:r w:rsidRPr="002C031C">
        <w:t xml:space="preserve">  PRODUCTS</w:t>
      </w:r>
    </w:p>
    <w:p w14:paraId="706DA74A" w14:textId="77777777" w:rsidR="001A68AA" w:rsidRPr="002C031C" w:rsidRDefault="001A68AA" w:rsidP="001A68AA">
      <w:pPr>
        <w:pStyle w:val="ARCATArticle"/>
      </w:pPr>
      <w:r w:rsidRPr="002C031C">
        <w:tab/>
        <w:t>MANUFACTURERS</w:t>
      </w:r>
    </w:p>
    <w:p w14:paraId="706DA74B" w14:textId="66C1D1A1" w:rsidR="001A68AA" w:rsidRDefault="001A68AA" w:rsidP="001A68AA">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00BC3F86">
        <w:rPr>
          <w:sz w:val="20"/>
        </w:rPr>
        <w:t>300 Windsor Drive; Oak</w:t>
      </w:r>
      <w:r w:rsidR="008F7128">
        <w:rPr>
          <w:sz w:val="20"/>
        </w:rPr>
        <w:t xml:space="preserve"> B</w:t>
      </w:r>
      <w:r w:rsidR="00BC3F86">
        <w:rPr>
          <w:sz w:val="20"/>
        </w:rPr>
        <w:t>rook, IL 60523</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0" w:history="1">
        <w:r w:rsidRPr="00910161">
          <w:rPr>
            <w:sz w:val="20"/>
          </w:rPr>
          <w:t>LiftMaster.com</w:t>
        </w:r>
      </w:hyperlink>
      <w:r w:rsidRPr="00910161">
        <w:rPr>
          <w:sz w:val="20"/>
        </w:rPr>
        <w:t>.</w:t>
      </w:r>
    </w:p>
    <w:p w14:paraId="706DA74C"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14:paraId="706DA74D" w14:textId="77777777" w:rsidR="001A68AA" w:rsidRPr="005938D5" w:rsidRDefault="001A68AA">
      <w:pPr>
        <w:pStyle w:val="ARCATParagraph"/>
        <w:numPr>
          <w:ilvl w:val="2"/>
          <w:numId w:val="1"/>
        </w:numPr>
        <w:spacing w:before="200"/>
        <w:ind w:left="1152" w:hanging="576"/>
        <w:rPr>
          <w:sz w:val="20"/>
        </w:rPr>
      </w:pPr>
      <w:r w:rsidRPr="005938D5">
        <w:rPr>
          <w:sz w:val="20"/>
        </w:rPr>
        <w:tab/>
        <w:t>Substitutions:  Not permitted.</w:t>
      </w:r>
    </w:p>
    <w:p w14:paraId="706DA74E" w14:textId="77777777" w:rsidR="001A68AA" w:rsidRPr="005938D5" w:rsidRDefault="001A68AA">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14:paraId="706DA750" w14:textId="77777777" w:rsidR="001A68AA" w:rsidRPr="002C031C" w:rsidRDefault="001A68AA" w:rsidP="001A68AA">
      <w:pPr>
        <w:pStyle w:val="ARCATArticle"/>
      </w:pPr>
      <w:r w:rsidRPr="002C031C">
        <w:tab/>
        <w:t>BELT DRIVE GARAGE DOOR OPERATORS</w:t>
      </w:r>
    </w:p>
    <w:p w14:paraId="706DA752" w14:textId="77777777" w:rsidR="001A68AA" w:rsidRPr="005938D5" w:rsidRDefault="001A68AA" w:rsidP="001A68AA">
      <w:pPr>
        <w:pStyle w:val="ARCATParagraph"/>
        <w:numPr>
          <w:ilvl w:val="2"/>
          <w:numId w:val="1"/>
        </w:numPr>
        <w:spacing w:before="200"/>
        <w:ind w:left="1152" w:hanging="576"/>
        <w:rPr>
          <w:sz w:val="20"/>
        </w:rPr>
      </w:pPr>
      <w:r w:rsidRPr="005938D5">
        <w:rPr>
          <w:sz w:val="20"/>
        </w:rPr>
        <w:tab/>
        <w:t>Belt Drive Garage Do</w:t>
      </w:r>
      <w:r>
        <w:rPr>
          <w:sz w:val="20"/>
        </w:rPr>
        <w:t>or Operator:  LiftMaster 81</w:t>
      </w:r>
      <w:r w:rsidRPr="005938D5">
        <w:rPr>
          <w:sz w:val="20"/>
        </w:rPr>
        <w:t>55 1/2 HP AC Belt Drive Garage Door Operator.</w:t>
      </w:r>
    </w:p>
    <w:p w14:paraId="706DA753" w14:textId="77777777" w:rsidR="001A68AA" w:rsidRPr="005938D5" w:rsidRDefault="001A68AA" w:rsidP="001A68AA">
      <w:pPr>
        <w:pStyle w:val="ARCATSubPara"/>
        <w:numPr>
          <w:ilvl w:val="3"/>
          <w:numId w:val="1"/>
        </w:numPr>
        <w:ind w:left="1728" w:hanging="576"/>
        <w:rPr>
          <w:sz w:val="20"/>
        </w:rPr>
      </w:pPr>
      <w:r w:rsidRPr="005938D5">
        <w:rPr>
          <w:sz w:val="20"/>
        </w:rPr>
        <w:tab/>
        <w:t>Motor:</w:t>
      </w:r>
    </w:p>
    <w:p w14:paraId="706DA754" w14:textId="77777777" w:rsidR="001A68AA" w:rsidRPr="005938D5" w:rsidRDefault="001A68AA" w:rsidP="001A68AA">
      <w:pPr>
        <w:pStyle w:val="ARCATSubSub1"/>
        <w:numPr>
          <w:ilvl w:val="4"/>
          <w:numId w:val="8"/>
        </w:numPr>
        <w:ind w:left="2304" w:hanging="576"/>
        <w:rPr>
          <w:sz w:val="20"/>
        </w:rPr>
      </w:pPr>
      <w:r>
        <w:rPr>
          <w:sz w:val="20"/>
        </w:rPr>
        <w:t xml:space="preserve">Horsepower:  </w:t>
      </w:r>
      <w:r w:rsidRPr="005938D5">
        <w:rPr>
          <w:sz w:val="20"/>
        </w:rPr>
        <w:t>1/2.</w:t>
      </w:r>
    </w:p>
    <w:p w14:paraId="706DA755" w14:textId="77777777" w:rsidR="001A68AA" w:rsidRPr="005938D5" w:rsidRDefault="001A68AA" w:rsidP="001A68AA">
      <w:pPr>
        <w:pStyle w:val="ARCATSubSub1"/>
        <w:numPr>
          <w:ilvl w:val="4"/>
          <w:numId w:val="8"/>
        </w:numPr>
        <w:ind w:left="2304" w:hanging="576"/>
        <w:rPr>
          <w:sz w:val="20"/>
        </w:rPr>
      </w:pPr>
      <w:r w:rsidRPr="005938D5">
        <w:rPr>
          <w:sz w:val="20"/>
        </w:rPr>
        <w:t>RPM:  1,625.</w:t>
      </w:r>
    </w:p>
    <w:p w14:paraId="706DA756" w14:textId="77777777" w:rsidR="001A68AA" w:rsidRPr="005938D5" w:rsidRDefault="001A68AA" w:rsidP="001A68AA">
      <w:pPr>
        <w:pStyle w:val="ARCATSubSub1"/>
        <w:numPr>
          <w:ilvl w:val="4"/>
          <w:numId w:val="8"/>
        </w:numPr>
        <w:ind w:left="2304" w:hanging="576"/>
        <w:rPr>
          <w:sz w:val="20"/>
        </w:rPr>
      </w:pPr>
      <w:r w:rsidRPr="005938D5">
        <w:rPr>
          <w:sz w:val="20"/>
        </w:rPr>
        <w:t>Thermal Protection:  Automatic.</w:t>
      </w:r>
    </w:p>
    <w:p w14:paraId="706DA757" w14:textId="77777777" w:rsidR="001A68AA" w:rsidRPr="005938D5" w:rsidRDefault="001A68AA" w:rsidP="001A68AA">
      <w:pPr>
        <w:pStyle w:val="ARCATSubSub1"/>
        <w:numPr>
          <w:ilvl w:val="4"/>
          <w:numId w:val="8"/>
        </w:numPr>
        <w:ind w:left="2304" w:hanging="576"/>
        <w:rPr>
          <w:sz w:val="20"/>
        </w:rPr>
      </w:pPr>
      <w:r w:rsidRPr="005938D5">
        <w:rPr>
          <w:sz w:val="20"/>
        </w:rPr>
        <w:t>Lubrication:  Permanent.</w:t>
      </w:r>
    </w:p>
    <w:p w14:paraId="706DA758" w14:textId="77777777" w:rsidR="001A68AA" w:rsidRPr="005938D5" w:rsidRDefault="001A68AA" w:rsidP="001A68AA">
      <w:pPr>
        <w:pStyle w:val="ARCATSubPara"/>
        <w:numPr>
          <w:ilvl w:val="3"/>
          <w:numId w:val="1"/>
        </w:numPr>
        <w:ind w:left="1728" w:hanging="576"/>
        <w:rPr>
          <w:sz w:val="20"/>
        </w:rPr>
      </w:pPr>
      <w:r w:rsidRPr="005938D5">
        <w:rPr>
          <w:sz w:val="20"/>
        </w:rPr>
        <w:tab/>
        <w:t>Drive Mechanism:</w:t>
      </w:r>
    </w:p>
    <w:p w14:paraId="706DA759" w14:textId="77777777" w:rsidR="001A68AA" w:rsidRPr="005938D5" w:rsidRDefault="001A68AA" w:rsidP="001A68AA">
      <w:pPr>
        <w:pStyle w:val="ARCATSubSub1"/>
        <w:numPr>
          <w:ilvl w:val="4"/>
          <w:numId w:val="9"/>
        </w:numPr>
        <w:ind w:left="2304" w:hanging="576"/>
        <w:rPr>
          <w:sz w:val="20"/>
        </w:rPr>
      </w:pPr>
      <w:r w:rsidRPr="005938D5">
        <w:rPr>
          <w:sz w:val="20"/>
        </w:rPr>
        <w:t>Drive Means:  Full reinforced belt drive.</w:t>
      </w:r>
    </w:p>
    <w:p w14:paraId="706DA75A" w14:textId="77777777" w:rsidR="001A68AA" w:rsidRPr="005938D5" w:rsidRDefault="001A68AA" w:rsidP="001A68AA">
      <w:pPr>
        <w:pStyle w:val="ARCATSubSub1"/>
        <w:numPr>
          <w:ilvl w:val="4"/>
          <w:numId w:val="9"/>
        </w:numPr>
        <w:ind w:left="2304" w:hanging="576"/>
        <w:rPr>
          <w:sz w:val="20"/>
        </w:rPr>
      </w:pPr>
      <w:r w:rsidRPr="005938D5">
        <w:rPr>
          <w:sz w:val="20"/>
        </w:rPr>
        <w:t>Reduction Means:  Gear 16:1.</w:t>
      </w:r>
    </w:p>
    <w:p w14:paraId="706DA75B" w14:textId="77777777" w:rsidR="001A68AA" w:rsidRPr="005938D5" w:rsidRDefault="001A68AA" w:rsidP="001A68AA">
      <w:pPr>
        <w:pStyle w:val="ARCATSubSub1"/>
        <w:numPr>
          <w:ilvl w:val="4"/>
          <w:numId w:val="9"/>
        </w:numPr>
        <w:ind w:left="2304" w:hanging="576"/>
        <w:rPr>
          <w:sz w:val="20"/>
        </w:rPr>
      </w:pPr>
      <w:r w:rsidRPr="005938D5">
        <w:rPr>
          <w:sz w:val="20"/>
        </w:rPr>
        <w:t>Door Linkage:  Adjustable door arm.</w:t>
      </w:r>
    </w:p>
    <w:p w14:paraId="706DA75C" w14:textId="77777777" w:rsidR="001A68AA" w:rsidRPr="005938D5" w:rsidRDefault="001A68AA" w:rsidP="001A68AA">
      <w:pPr>
        <w:pStyle w:val="ARCATSubPara"/>
        <w:numPr>
          <w:ilvl w:val="3"/>
          <w:numId w:val="1"/>
        </w:numPr>
        <w:ind w:left="1728" w:hanging="576"/>
        <w:rPr>
          <w:sz w:val="20"/>
        </w:rPr>
      </w:pPr>
      <w:r w:rsidRPr="005938D5">
        <w:rPr>
          <w:sz w:val="20"/>
        </w:rPr>
        <w:tab/>
        <w:t>Logic Type:  Solid-state microcontroller with built-in surge suppressor.</w:t>
      </w:r>
    </w:p>
    <w:p w14:paraId="706DA75D" w14:textId="77777777" w:rsidR="001A68AA" w:rsidRPr="005938D5" w:rsidRDefault="001A68AA" w:rsidP="001A68AA">
      <w:pPr>
        <w:pStyle w:val="ARCATSubPara"/>
        <w:numPr>
          <w:ilvl w:val="3"/>
          <w:numId w:val="1"/>
        </w:numPr>
        <w:ind w:left="1728" w:hanging="576"/>
        <w:rPr>
          <w:sz w:val="20"/>
        </w:rPr>
      </w:pPr>
      <w:r w:rsidRPr="005938D5">
        <w:rPr>
          <w:sz w:val="20"/>
        </w:rPr>
        <w:tab/>
        <w:t>Dimensions:</w:t>
      </w:r>
    </w:p>
    <w:p w14:paraId="706DA75E" w14:textId="77777777" w:rsidR="001A68AA" w:rsidRPr="006E09EB" w:rsidRDefault="001A68AA" w:rsidP="001A68AA">
      <w:pPr>
        <w:pStyle w:val="ARCATSubSub1"/>
        <w:numPr>
          <w:ilvl w:val="4"/>
          <w:numId w:val="25"/>
        </w:numPr>
        <w:ind w:left="2340" w:hanging="630"/>
        <w:rPr>
          <w:sz w:val="20"/>
        </w:rPr>
      </w:pPr>
      <w:r w:rsidRPr="006E09EB">
        <w:rPr>
          <w:sz w:val="20"/>
        </w:rPr>
        <w:t>Installed Leng</w:t>
      </w:r>
      <w:r>
        <w:rPr>
          <w:sz w:val="20"/>
        </w:rPr>
        <w:t>th:  124 inches (3150 mm) for 7-</w:t>
      </w:r>
      <w:r w:rsidRPr="006E09EB">
        <w:rPr>
          <w:sz w:val="20"/>
        </w:rPr>
        <w:t xml:space="preserve">foot </w:t>
      </w:r>
      <w:r w:rsidRPr="006F1374">
        <w:rPr>
          <w:sz w:val="20"/>
        </w:rPr>
        <w:t>(2133 mm)</w:t>
      </w:r>
      <w:r w:rsidRPr="006E09EB">
        <w:rPr>
          <w:sz w:val="20"/>
        </w:rPr>
        <w:t xml:space="preserve"> door opening</w:t>
      </w:r>
      <w:r>
        <w:rPr>
          <w:sz w:val="20"/>
        </w:rPr>
        <w:t>.</w:t>
      </w:r>
    </w:p>
    <w:p w14:paraId="706DA75F" w14:textId="77777777" w:rsidR="001A68AA" w:rsidRPr="00524D42" w:rsidRDefault="001A68AA" w:rsidP="001A68AA">
      <w:pPr>
        <w:pStyle w:val="ARCATnote"/>
        <w:pBdr>
          <w:top w:val="dotted" w:sz="4" w:space="1" w:color="FF00FF"/>
          <w:left w:val="dotted" w:sz="4" w:space="4" w:color="FF00FF"/>
          <w:bottom w:val="dotted" w:sz="4" w:space="1" w:color="FF00FF"/>
          <w:right w:val="dotted" w:sz="4" w:space="4" w:color="FF00FF"/>
        </w:pBdr>
        <w:ind w:left="720"/>
        <w:rPr>
          <w:b w:val="0"/>
          <w:color w:val="FF00FF"/>
        </w:rPr>
      </w:pPr>
      <w:r w:rsidRPr="00524D42">
        <w:rPr>
          <w:b w:val="0"/>
          <w:color w:val="FF00FF"/>
        </w:rPr>
        <w:t>** NOTE TO SPECIFIER ** Delete subparagraph for optional rail if not required.</w:t>
      </w:r>
    </w:p>
    <w:p w14:paraId="706DA760" w14:textId="77777777" w:rsidR="001A68AA" w:rsidRPr="00BE5E60" w:rsidRDefault="001A68AA" w:rsidP="00F3027A">
      <w:pPr>
        <w:pStyle w:val="ARCATSubSub1"/>
        <w:numPr>
          <w:ilvl w:val="4"/>
          <w:numId w:val="10"/>
        </w:numPr>
        <w:ind w:left="2340" w:hanging="630"/>
        <w:rPr>
          <w:sz w:val="20"/>
        </w:rPr>
      </w:pPr>
      <w:r>
        <w:rPr>
          <w:sz w:val="20"/>
        </w:rPr>
        <w:lastRenderedPageBreak/>
        <w:t>Maximum Door Opening:  7 feet 6 inches (2286</w:t>
      </w:r>
      <w:r w:rsidRPr="00BE5E60">
        <w:rPr>
          <w:sz w:val="20"/>
        </w:rPr>
        <w:t xml:space="preserve"> mm).</w:t>
      </w:r>
    </w:p>
    <w:p w14:paraId="706DA761" w14:textId="77777777" w:rsidR="001A68AA" w:rsidRPr="005938D5" w:rsidRDefault="001A68AA" w:rsidP="00F3027A">
      <w:pPr>
        <w:pStyle w:val="ARCATSubSub1"/>
        <w:numPr>
          <w:ilvl w:val="4"/>
          <w:numId w:val="10"/>
        </w:numPr>
        <w:ind w:left="2340" w:hanging="630"/>
        <w:rPr>
          <w:sz w:val="20"/>
        </w:rPr>
      </w:pPr>
      <w:r w:rsidRPr="005938D5">
        <w:rPr>
          <w:sz w:val="20"/>
        </w:rPr>
        <w:t>Maximum Door Opening:  Provide optional rail, 10 feet (3048 mm).</w:t>
      </w:r>
    </w:p>
    <w:p w14:paraId="706DA762" w14:textId="77777777" w:rsidR="001A68AA" w:rsidRPr="005938D5" w:rsidRDefault="001A68AA" w:rsidP="00F3027A">
      <w:pPr>
        <w:pStyle w:val="ARCATSubSub1"/>
        <w:numPr>
          <w:ilvl w:val="4"/>
          <w:numId w:val="10"/>
        </w:numPr>
        <w:ind w:left="2340" w:hanging="630"/>
        <w:rPr>
          <w:sz w:val="20"/>
        </w:rPr>
      </w:pPr>
      <w:r w:rsidRPr="005938D5">
        <w:rPr>
          <w:sz w:val="20"/>
        </w:rPr>
        <w:t>Headroom Clearance Required:  2 inches (50.8 mm).</w:t>
      </w:r>
    </w:p>
    <w:p w14:paraId="706DA763" w14:textId="77777777" w:rsidR="001A68AA" w:rsidRPr="005938D5" w:rsidRDefault="001A68AA" w:rsidP="001A68AA">
      <w:pPr>
        <w:pStyle w:val="ARCATSubPara"/>
        <w:numPr>
          <w:ilvl w:val="3"/>
          <w:numId w:val="1"/>
        </w:numPr>
        <w:ind w:left="1728" w:hanging="576"/>
        <w:rPr>
          <w:sz w:val="20"/>
        </w:rPr>
      </w:pPr>
      <w:r w:rsidRPr="005938D5">
        <w:rPr>
          <w:sz w:val="20"/>
        </w:rPr>
        <w:tab/>
        <w:t xml:space="preserve">Shipping Weight:  </w:t>
      </w:r>
    </w:p>
    <w:p w14:paraId="706DA764" w14:textId="77777777" w:rsidR="001A68AA" w:rsidRPr="005938D5" w:rsidRDefault="001A68AA" w:rsidP="001A68AA">
      <w:pPr>
        <w:pStyle w:val="ARCATSubSub1"/>
        <w:numPr>
          <w:ilvl w:val="4"/>
          <w:numId w:val="11"/>
        </w:numPr>
        <w:ind w:left="2304" w:hanging="576"/>
        <w:rPr>
          <w:sz w:val="20"/>
        </w:rPr>
      </w:pPr>
      <w:r>
        <w:rPr>
          <w:sz w:val="20"/>
        </w:rPr>
        <w:t>Head:  21 pounds (9.5</w:t>
      </w:r>
      <w:r w:rsidRPr="005938D5">
        <w:rPr>
          <w:sz w:val="20"/>
        </w:rPr>
        <w:t xml:space="preserve"> kg).</w:t>
      </w:r>
    </w:p>
    <w:p w14:paraId="706DA765" w14:textId="77777777" w:rsidR="001A68AA" w:rsidRPr="005938D5" w:rsidRDefault="001A68AA" w:rsidP="001A68AA">
      <w:pPr>
        <w:pStyle w:val="ARCATSubSub1"/>
        <w:numPr>
          <w:ilvl w:val="4"/>
          <w:numId w:val="11"/>
        </w:numPr>
        <w:ind w:left="2304" w:hanging="576"/>
        <w:rPr>
          <w:sz w:val="20"/>
        </w:rPr>
      </w:pPr>
      <w:r w:rsidRPr="005938D5">
        <w:rPr>
          <w:sz w:val="20"/>
        </w:rPr>
        <w:t>Rail:  Belt 17 pounds (7.7 kg).</w:t>
      </w:r>
    </w:p>
    <w:p w14:paraId="706DA766" w14:textId="77777777" w:rsidR="001A68AA" w:rsidRPr="005938D5" w:rsidRDefault="001A68AA" w:rsidP="001A68AA">
      <w:pPr>
        <w:pStyle w:val="ARCATSubPara"/>
        <w:numPr>
          <w:ilvl w:val="3"/>
          <w:numId w:val="1"/>
        </w:numPr>
        <w:ind w:left="1728" w:hanging="576"/>
        <w:rPr>
          <w:sz w:val="20"/>
        </w:rPr>
      </w:pPr>
      <w:r w:rsidRPr="005938D5">
        <w:rPr>
          <w:sz w:val="20"/>
        </w:rPr>
        <w:tab/>
        <w:t>Adjustments:</w:t>
      </w:r>
    </w:p>
    <w:p w14:paraId="706DA767" w14:textId="77777777" w:rsidR="001A68AA" w:rsidRPr="005938D5" w:rsidRDefault="001A68AA" w:rsidP="001A68AA">
      <w:pPr>
        <w:pStyle w:val="ARCATSubSub1"/>
        <w:numPr>
          <w:ilvl w:val="4"/>
          <w:numId w:val="12"/>
        </w:numPr>
        <w:ind w:left="2304" w:hanging="576"/>
        <w:rPr>
          <w:sz w:val="20"/>
        </w:rPr>
      </w:pPr>
      <w:r>
        <w:rPr>
          <w:sz w:val="20"/>
        </w:rPr>
        <w:t>Auto-F</w:t>
      </w:r>
      <w:r w:rsidRPr="005938D5">
        <w:rPr>
          <w:sz w:val="20"/>
        </w:rPr>
        <w:t>orce.</w:t>
      </w:r>
    </w:p>
    <w:p w14:paraId="706DA768" w14:textId="77777777" w:rsidR="001A68AA" w:rsidRPr="005938D5" w:rsidRDefault="001A68AA" w:rsidP="001A68AA">
      <w:pPr>
        <w:pStyle w:val="ARCATSubSub1"/>
        <w:numPr>
          <w:ilvl w:val="4"/>
          <w:numId w:val="12"/>
        </w:numPr>
        <w:ind w:left="2304" w:hanging="576"/>
        <w:rPr>
          <w:sz w:val="20"/>
        </w:rPr>
      </w:pPr>
      <w:r>
        <w:rPr>
          <w:sz w:val="20"/>
        </w:rPr>
        <w:t>Electronic Limit Settings.</w:t>
      </w:r>
    </w:p>
    <w:p w14:paraId="706DA769"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 xml:space="preserve">Travel Rate:  </w:t>
      </w:r>
    </w:p>
    <w:p w14:paraId="706DA76A" w14:textId="77777777" w:rsidR="001A68AA" w:rsidRPr="005938D5" w:rsidRDefault="001A68AA" w:rsidP="001A68AA">
      <w:pPr>
        <w:pStyle w:val="ARCATSubSub1"/>
        <w:numPr>
          <w:ilvl w:val="4"/>
          <w:numId w:val="13"/>
        </w:numPr>
        <w:ind w:left="2304" w:hanging="576"/>
        <w:rPr>
          <w:sz w:val="20"/>
        </w:rPr>
      </w:pPr>
      <w:r w:rsidRPr="005938D5">
        <w:rPr>
          <w:sz w:val="20"/>
        </w:rPr>
        <w:t>7 inches (178 mm) per second.</w:t>
      </w:r>
    </w:p>
    <w:p w14:paraId="706DA76B" w14:textId="77777777" w:rsidR="001A68AA" w:rsidRPr="005938D5" w:rsidRDefault="001A68AA" w:rsidP="001A68AA">
      <w:pPr>
        <w:pStyle w:val="ARCATSubPara"/>
        <w:numPr>
          <w:ilvl w:val="3"/>
          <w:numId w:val="1"/>
        </w:numPr>
        <w:ind w:left="1728" w:hanging="576"/>
        <w:rPr>
          <w:sz w:val="20"/>
        </w:rPr>
      </w:pPr>
      <w:r w:rsidRPr="005938D5">
        <w:rPr>
          <w:sz w:val="20"/>
        </w:rPr>
        <w:tab/>
      </w:r>
      <w:r w:rsidRPr="005938D5">
        <w:rPr>
          <w:sz w:val="20"/>
        </w:rPr>
        <w:tab/>
        <w:t>Electrical:</w:t>
      </w:r>
    </w:p>
    <w:p w14:paraId="706DA76C" w14:textId="77777777" w:rsidR="001A68AA" w:rsidRPr="005938D5" w:rsidRDefault="001A68AA" w:rsidP="001A68AA">
      <w:pPr>
        <w:pStyle w:val="ARCATSubSub1"/>
        <w:numPr>
          <w:ilvl w:val="4"/>
          <w:numId w:val="14"/>
        </w:numPr>
        <w:ind w:left="2304" w:hanging="576"/>
        <w:rPr>
          <w:sz w:val="20"/>
        </w:rPr>
      </w:pPr>
      <w:r>
        <w:rPr>
          <w:sz w:val="20"/>
        </w:rPr>
        <w:t xml:space="preserve">Voltage:  120V </w:t>
      </w:r>
      <w:r w:rsidRPr="005938D5">
        <w:rPr>
          <w:sz w:val="20"/>
        </w:rPr>
        <w:t>AC, 60 H</w:t>
      </w:r>
      <w:r>
        <w:rPr>
          <w:sz w:val="20"/>
        </w:rPr>
        <w:t>z</w:t>
      </w:r>
      <w:r w:rsidRPr="005938D5">
        <w:rPr>
          <w:sz w:val="20"/>
        </w:rPr>
        <w:t>.</w:t>
      </w:r>
    </w:p>
    <w:p w14:paraId="706DA76D" w14:textId="77777777" w:rsidR="001A68AA" w:rsidRPr="005938D5" w:rsidRDefault="001A68AA" w:rsidP="001A68AA">
      <w:pPr>
        <w:pStyle w:val="ARCATSubSub1"/>
        <w:numPr>
          <w:ilvl w:val="4"/>
          <w:numId w:val="14"/>
        </w:numPr>
        <w:ind w:left="2304" w:hanging="576"/>
        <w:rPr>
          <w:sz w:val="20"/>
        </w:rPr>
      </w:pPr>
      <w:r w:rsidRPr="005938D5">
        <w:rPr>
          <w:sz w:val="20"/>
        </w:rPr>
        <w:t>Cu</w:t>
      </w:r>
      <w:r>
        <w:rPr>
          <w:sz w:val="20"/>
        </w:rPr>
        <w:t>rrent Rating:  6.0</w:t>
      </w:r>
      <w:r w:rsidRPr="005938D5">
        <w:rPr>
          <w:sz w:val="20"/>
        </w:rPr>
        <w:t>A.</w:t>
      </w:r>
    </w:p>
    <w:p w14:paraId="706DA76E" w14:textId="77777777" w:rsidR="001A68AA" w:rsidRPr="005938D5" w:rsidRDefault="001A68AA" w:rsidP="001A68AA">
      <w:pPr>
        <w:pStyle w:val="ARCATSubSub1"/>
        <w:numPr>
          <w:ilvl w:val="4"/>
          <w:numId w:val="14"/>
        </w:numPr>
        <w:ind w:left="2304" w:hanging="576"/>
        <w:rPr>
          <w:sz w:val="20"/>
        </w:rPr>
      </w:pPr>
      <w:r w:rsidRPr="005938D5">
        <w:rPr>
          <w:sz w:val="20"/>
        </w:rPr>
        <w:t>UL Listed.</w:t>
      </w:r>
    </w:p>
    <w:p w14:paraId="706DA76F" w14:textId="77777777" w:rsidR="001A68AA" w:rsidRPr="005938D5" w:rsidRDefault="001A68AA" w:rsidP="001A68AA">
      <w:pPr>
        <w:pStyle w:val="ARCATSubSub1"/>
        <w:numPr>
          <w:ilvl w:val="4"/>
          <w:numId w:val="14"/>
        </w:numPr>
        <w:ind w:left="2304" w:hanging="576"/>
        <w:rPr>
          <w:sz w:val="20"/>
        </w:rPr>
      </w:pPr>
      <w:r>
        <w:rPr>
          <w:sz w:val="20"/>
        </w:rPr>
        <w:tab/>
        <w:t>Length o</w:t>
      </w:r>
      <w:r w:rsidRPr="005938D5">
        <w:rPr>
          <w:sz w:val="20"/>
        </w:rPr>
        <w:t>f 3-Prong Line Cord:  4 feet (1219 mm).</w:t>
      </w:r>
    </w:p>
    <w:p w14:paraId="706DA770" w14:textId="77777777" w:rsidR="001A68AA" w:rsidRPr="005938D5" w:rsidRDefault="001A68AA" w:rsidP="001A68AA">
      <w:pPr>
        <w:pStyle w:val="ARCATSubPara"/>
        <w:numPr>
          <w:ilvl w:val="3"/>
          <w:numId w:val="1"/>
        </w:numPr>
        <w:ind w:left="1728" w:hanging="576"/>
        <w:rPr>
          <w:sz w:val="20"/>
        </w:rPr>
      </w:pPr>
      <w:r w:rsidRPr="005938D5">
        <w:rPr>
          <w:sz w:val="20"/>
        </w:rPr>
        <w:tab/>
        <w:t>Security</w:t>
      </w:r>
      <w:r>
        <w:rPr>
          <w:sz w:val="20"/>
        </w:rPr>
        <w:t>+</w:t>
      </w:r>
      <w:r w:rsidRPr="005938D5">
        <w:rPr>
          <w:sz w:val="20"/>
        </w:rPr>
        <w:t xml:space="preserve"> 2.0 </w:t>
      </w:r>
      <w:r>
        <w:rPr>
          <w:sz w:val="20"/>
        </w:rPr>
        <w:t>Radio Controls</w:t>
      </w:r>
      <w:r w:rsidRPr="005938D5">
        <w:rPr>
          <w:sz w:val="20"/>
        </w:rPr>
        <w:t>:</w:t>
      </w:r>
    </w:p>
    <w:p w14:paraId="706DA771" w14:textId="77777777" w:rsidR="001A68AA" w:rsidRPr="005938D5" w:rsidRDefault="001A68AA" w:rsidP="001A68AA">
      <w:pPr>
        <w:pStyle w:val="ARCATSubSub1"/>
        <w:numPr>
          <w:ilvl w:val="4"/>
          <w:numId w:val="15"/>
        </w:numPr>
        <w:ind w:left="2304" w:hanging="576"/>
        <w:rPr>
          <w:sz w:val="20"/>
        </w:rPr>
      </w:pPr>
      <w:r>
        <w:rPr>
          <w:sz w:val="20"/>
        </w:rPr>
        <w:t>LiftMaster 891</w:t>
      </w:r>
      <w:r w:rsidRPr="005938D5">
        <w:rPr>
          <w:sz w:val="20"/>
        </w:rPr>
        <w:t xml:space="preserve">LM </w:t>
      </w:r>
      <w:r>
        <w:rPr>
          <w:sz w:val="20"/>
        </w:rPr>
        <w:t>1</w:t>
      </w:r>
      <w:r w:rsidRPr="005938D5">
        <w:rPr>
          <w:sz w:val="20"/>
        </w:rPr>
        <w:t>-Button Remote Control.</w:t>
      </w:r>
    </w:p>
    <w:p w14:paraId="706DA772" w14:textId="77777777" w:rsidR="001A68AA" w:rsidRPr="005938D5" w:rsidRDefault="001A68AA" w:rsidP="001A68AA">
      <w:pPr>
        <w:pStyle w:val="ARCATSubSub1"/>
        <w:numPr>
          <w:ilvl w:val="4"/>
          <w:numId w:val="15"/>
        </w:numPr>
        <w:ind w:left="2304" w:hanging="576"/>
        <w:rPr>
          <w:sz w:val="20"/>
        </w:rPr>
      </w:pPr>
      <w:r w:rsidRPr="005938D5">
        <w:rPr>
          <w:sz w:val="20"/>
        </w:rPr>
        <w:t xml:space="preserve">Coding System: </w:t>
      </w:r>
      <w:r>
        <w:rPr>
          <w:sz w:val="20"/>
        </w:rPr>
        <w:t xml:space="preserve"> Smart Radio Receiver</w:t>
      </w:r>
      <w:r w:rsidRPr="005938D5">
        <w:rPr>
          <w:sz w:val="20"/>
        </w:rPr>
        <w:t xml:space="preserve"> code button and indicator lights.</w:t>
      </w:r>
    </w:p>
    <w:p w14:paraId="706DA773" w14:textId="77777777" w:rsidR="001A68AA" w:rsidRPr="005938D5" w:rsidRDefault="001A68AA" w:rsidP="001A68AA">
      <w:pPr>
        <w:pStyle w:val="ARCATSubSub1"/>
        <w:numPr>
          <w:ilvl w:val="4"/>
          <w:numId w:val="15"/>
        </w:numPr>
        <w:ind w:left="2304" w:hanging="576"/>
        <w:rPr>
          <w:sz w:val="20"/>
        </w:rPr>
      </w:pPr>
      <w:r w:rsidRPr="005938D5">
        <w:rPr>
          <w:sz w:val="20"/>
        </w:rPr>
        <w:t xml:space="preserve">Operating Range: </w:t>
      </w:r>
      <w:r>
        <w:rPr>
          <w:sz w:val="20"/>
        </w:rPr>
        <w:t xml:space="preserve"> </w:t>
      </w:r>
      <w:r w:rsidRPr="005938D5">
        <w:rPr>
          <w:sz w:val="20"/>
        </w:rPr>
        <w:t>200 feet (61 m) (approximately).</w:t>
      </w:r>
    </w:p>
    <w:p w14:paraId="706DA774" w14:textId="77777777" w:rsidR="001A68AA" w:rsidRPr="00533FD5" w:rsidRDefault="001A68AA" w:rsidP="001A68AA">
      <w:pPr>
        <w:pStyle w:val="ARCATSubSub1"/>
        <w:numPr>
          <w:ilvl w:val="4"/>
          <w:numId w:val="15"/>
        </w:numPr>
        <w:ind w:left="2304" w:hanging="576"/>
        <w:rPr>
          <w:sz w:val="20"/>
        </w:rPr>
      </w:pPr>
      <w:r w:rsidRPr="00533FD5">
        <w:rPr>
          <w:sz w:val="20"/>
        </w:rPr>
        <w:t>Operating Temperature:  - 31 degrees F (-35 degrees C) to 149 degrees F (65 degrees C).</w:t>
      </w:r>
    </w:p>
    <w:p w14:paraId="706DA775" w14:textId="77777777" w:rsidR="001A68AA" w:rsidRPr="005938D5" w:rsidRDefault="001A68AA" w:rsidP="001A68AA">
      <w:pPr>
        <w:pStyle w:val="ARCATSubSub1"/>
        <w:numPr>
          <w:ilvl w:val="4"/>
          <w:numId w:val="15"/>
        </w:numPr>
        <w:ind w:left="2304" w:hanging="576"/>
        <w:rPr>
          <w:sz w:val="20"/>
        </w:rPr>
      </w:pPr>
      <w:r w:rsidRPr="005938D5">
        <w:rPr>
          <w:sz w:val="20"/>
        </w:rPr>
        <w:t xml:space="preserve">Remote Control </w:t>
      </w:r>
      <w:r>
        <w:rPr>
          <w:sz w:val="20"/>
        </w:rPr>
        <w:t xml:space="preserve">Radio </w:t>
      </w:r>
      <w:r w:rsidRPr="005938D5">
        <w:rPr>
          <w:sz w:val="20"/>
        </w:rPr>
        <w:t>F</w:t>
      </w:r>
      <w:r>
        <w:rPr>
          <w:sz w:val="20"/>
        </w:rPr>
        <w:t>requency:  310, 315 and 390 MHz tri-b</w:t>
      </w:r>
      <w:r w:rsidRPr="005938D5">
        <w:rPr>
          <w:sz w:val="20"/>
        </w:rPr>
        <w:t>and.</w:t>
      </w:r>
    </w:p>
    <w:p w14:paraId="706DA776" w14:textId="77777777" w:rsidR="001A68AA" w:rsidRPr="005938D5" w:rsidRDefault="001A68AA" w:rsidP="001A68AA">
      <w:pPr>
        <w:pStyle w:val="ARCATSubSub1"/>
        <w:numPr>
          <w:ilvl w:val="4"/>
          <w:numId w:val="15"/>
        </w:numPr>
        <w:ind w:left="2304" w:hanging="576"/>
        <w:rPr>
          <w:sz w:val="20"/>
        </w:rPr>
      </w:pPr>
      <w:r>
        <w:rPr>
          <w:sz w:val="20"/>
        </w:rPr>
        <w:t xml:space="preserve">Radio </w:t>
      </w:r>
      <w:r w:rsidRPr="005938D5">
        <w:rPr>
          <w:sz w:val="20"/>
        </w:rPr>
        <w:t xml:space="preserve">Receiver Frequency: </w:t>
      </w:r>
      <w:r>
        <w:rPr>
          <w:sz w:val="20"/>
        </w:rPr>
        <w:t xml:space="preserve"> Radio Frequency agile</w:t>
      </w:r>
      <w:r w:rsidRPr="005938D5">
        <w:rPr>
          <w:sz w:val="20"/>
        </w:rPr>
        <w:t xml:space="preserve"> on 310, 315 and 390 </w:t>
      </w:r>
      <w:proofErr w:type="spellStart"/>
      <w:r w:rsidRPr="005938D5">
        <w:rPr>
          <w:sz w:val="20"/>
        </w:rPr>
        <w:t>MHz.</w:t>
      </w:r>
      <w:proofErr w:type="spellEnd"/>
    </w:p>
    <w:p w14:paraId="706DA777" w14:textId="77777777" w:rsidR="001A68AA" w:rsidRPr="005938D5" w:rsidRDefault="001A68AA" w:rsidP="001A68AA">
      <w:pPr>
        <w:pStyle w:val="ARCATSubSub1"/>
        <w:numPr>
          <w:ilvl w:val="4"/>
          <w:numId w:val="15"/>
        </w:numPr>
        <w:ind w:left="2304" w:hanging="576"/>
        <w:rPr>
          <w:sz w:val="20"/>
        </w:rPr>
      </w:pPr>
      <w:r w:rsidRPr="005938D5">
        <w:rPr>
          <w:sz w:val="20"/>
        </w:rPr>
        <w:t xml:space="preserve">Security+ 2.0 </w:t>
      </w:r>
      <w:r>
        <w:rPr>
          <w:sz w:val="20"/>
        </w:rPr>
        <w:t>a</w:t>
      </w:r>
      <w:r w:rsidRPr="005938D5">
        <w:rPr>
          <w:sz w:val="20"/>
        </w:rPr>
        <w:t>nti-</w:t>
      </w:r>
      <w:r>
        <w:rPr>
          <w:sz w:val="20"/>
        </w:rPr>
        <w:t>b</w:t>
      </w:r>
      <w:r w:rsidRPr="005938D5">
        <w:rPr>
          <w:sz w:val="20"/>
        </w:rPr>
        <w:t xml:space="preserve">urglary </w:t>
      </w:r>
      <w:r>
        <w:rPr>
          <w:sz w:val="20"/>
        </w:rPr>
        <w:t>c</w:t>
      </w:r>
      <w:r w:rsidRPr="005938D5">
        <w:rPr>
          <w:sz w:val="20"/>
        </w:rPr>
        <w:t>oding.</w:t>
      </w:r>
    </w:p>
    <w:p w14:paraId="706DA778"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MyQ Powered Radio:</w:t>
      </w:r>
    </w:p>
    <w:p w14:paraId="706DA779" w14:textId="77777777" w:rsidR="001A68AA" w:rsidRPr="005938D5" w:rsidRDefault="001A68AA" w:rsidP="001A68AA">
      <w:pPr>
        <w:pStyle w:val="ARCATSubSub1"/>
        <w:numPr>
          <w:ilvl w:val="4"/>
          <w:numId w:val="16"/>
        </w:numPr>
        <w:ind w:left="2304" w:hanging="576"/>
        <w:rPr>
          <w:sz w:val="20"/>
        </w:rPr>
      </w:pPr>
      <w:r w:rsidRPr="005938D5">
        <w:rPr>
          <w:sz w:val="20"/>
        </w:rPr>
        <w:t>902</w:t>
      </w:r>
      <w:r>
        <w:rPr>
          <w:sz w:val="20"/>
        </w:rPr>
        <w:t xml:space="preserve"> to </w:t>
      </w:r>
      <w:r w:rsidRPr="005938D5">
        <w:rPr>
          <w:sz w:val="20"/>
        </w:rPr>
        <w:t xml:space="preserve">928 </w:t>
      </w:r>
      <w:proofErr w:type="spellStart"/>
      <w:r w:rsidRPr="005938D5">
        <w:rPr>
          <w:sz w:val="20"/>
        </w:rPr>
        <w:t>MHz.</w:t>
      </w:r>
      <w:proofErr w:type="spellEnd"/>
    </w:p>
    <w:p w14:paraId="706DA77A" w14:textId="77777777" w:rsidR="001A68AA" w:rsidRPr="005938D5" w:rsidRDefault="001A68AA" w:rsidP="001A68AA">
      <w:pPr>
        <w:pStyle w:val="ARCATSubSub1"/>
        <w:numPr>
          <w:ilvl w:val="4"/>
          <w:numId w:val="16"/>
        </w:numPr>
        <w:ind w:left="2304" w:hanging="576"/>
        <w:rPr>
          <w:sz w:val="20"/>
        </w:rPr>
      </w:pPr>
      <w:r w:rsidRPr="005938D5">
        <w:rPr>
          <w:sz w:val="20"/>
        </w:rPr>
        <w:t>50-channel FHSS (Frequency Hopping Spread Spectrum).</w:t>
      </w:r>
    </w:p>
    <w:p w14:paraId="706DA77B" w14:textId="77777777" w:rsidR="001A68AA" w:rsidRPr="005938D5" w:rsidRDefault="001A68AA" w:rsidP="001A68AA">
      <w:pPr>
        <w:pStyle w:val="ARCATSubSub1"/>
        <w:numPr>
          <w:ilvl w:val="4"/>
          <w:numId w:val="16"/>
        </w:numPr>
        <w:ind w:left="2304" w:hanging="576"/>
        <w:rPr>
          <w:sz w:val="20"/>
        </w:rPr>
      </w:pPr>
      <w:r w:rsidRPr="005938D5">
        <w:rPr>
          <w:sz w:val="20"/>
        </w:rPr>
        <w:t xml:space="preserve">Provides two-way communication from garage door operator and </w:t>
      </w:r>
      <w:r>
        <w:rPr>
          <w:sz w:val="20"/>
        </w:rPr>
        <w:t>MyQ Accessories</w:t>
      </w:r>
      <w:r w:rsidRPr="005938D5">
        <w:rPr>
          <w:sz w:val="20"/>
        </w:rPr>
        <w:t>.</w:t>
      </w:r>
    </w:p>
    <w:p w14:paraId="706DA77C" w14:textId="77777777" w:rsidR="001A68AA" w:rsidRPr="005938D5" w:rsidRDefault="001A68AA" w:rsidP="001A68AA">
      <w:pPr>
        <w:pStyle w:val="ARCATSubSub1"/>
        <w:numPr>
          <w:ilvl w:val="4"/>
          <w:numId w:val="16"/>
        </w:numPr>
        <w:ind w:left="2304" w:hanging="576"/>
        <w:rPr>
          <w:sz w:val="20"/>
        </w:rPr>
      </w:pPr>
      <w:r w:rsidRPr="005938D5">
        <w:rPr>
          <w:sz w:val="20"/>
        </w:rPr>
        <w:t xml:space="preserve">Enables remote closing of garage door with key </w:t>
      </w:r>
      <w:r>
        <w:rPr>
          <w:sz w:val="20"/>
        </w:rPr>
        <w:t>MyQ Accessories</w:t>
      </w:r>
      <w:r w:rsidRPr="005938D5">
        <w:rPr>
          <w:sz w:val="20"/>
        </w:rPr>
        <w:t>.</w:t>
      </w:r>
    </w:p>
    <w:p w14:paraId="706DA77D" w14:textId="77777777" w:rsidR="001A68AA" w:rsidRPr="005938D5" w:rsidRDefault="001A68AA" w:rsidP="001A68AA">
      <w:pPr>
        <w:pStyle w:val="ARCATSubSub1"/>
        <w:numPr>
          <w:ilvl w:val="4"/>
          <w:numId w:val="16"/>
        </w:numPr>
        <w:ind w:left="2304" w:hanging="576"/>
        <w:rPr>
          <w:sz w:val="20"/>
        </w:rPr>
      </w:pPr>
      <w:r w:rsidRPr="005938D5">
        <w:rPr>
          <w:sz w:val="20"/>
        </w:rPr>
        <w:t xml:space="preserve">LiftMaster </w:t>
      </w:r>
      <w:r>
        <w:rPr>
          <w:sz w:val="20"/>
        </w:rPr>
        <w:t xml:space="preserve">828LM </w:t>
      </w:r>
      <w:r w:rsidRPr="005938D5">
        <w:rPr>
          <w:sz w:val="20"/>
        </w:rPr>
        <w:t xml:space="preserve">Internet Gateway:  Enables monitoring and control of garage door operators and lighting controls via Internet-enabled </w:t>
      </w:r>
      <w:r>
        <w:rPr>
          <w:sz w:val="20"/>
        </w:rPr>
        <w:t>smartphone, tablet or computer (sold separately)</w:t>
      </w:r>
      <w:r w:rsidRPr="005938D5">
        <w:rPr>
          <w:sz w:val="20"/>
        </w:rPr>
        <w:t>.</w:t>
      </w:r>
    </w:p>
    <w:p w14:paraId="706DA77E"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Security+ 2.0 Encrypted Controls:</w:t>
      </w:r>
    </w:p>
    <w:p w14:paraId="706DA77F" w14:textId="77777777" w:rsidR="001A68AA" w:rsidRPr="005938D5" w:rsidRDefault="001A68AA" w:rsidP="001A68AA">
      <w:pPr>
        <w:pStyle w:val="ARCATSubSub1"/>
        <w:numPr>
          <w:ilvl w:val="4"/>
          <w:numId w:val="17"/>
        </w:numPr>
        <w:ind w:left="2304" w:hanging="576"/>
        <w:rPr>
          <w:sz w:val="20"/>
        </w:rPr>
      </w:pPr>
      <w:r>
        <w:rPr>
          <w:sz w:val="20"/>
        </w:rPr>
        <w:t xml:space="preserve">LiftMaster </w:t>
      </w:r>
      <w:r w:rsidRPr="005938D5">
        <w:rPr>
          <w:sz w:val="20"/>
        </w:rPr>
        <w:t>882LM Multi-Function Control Panel.</w:t>
      </w:r>
    </w:p>
    <w:p w14:paraId="706DA780" w14:textId="77777777" w:rsidR="001A68AA" w:rsidRPr="005938D5" w:rsidRDefault="001A68AA" w:rsidP="001A68AA">
      <w:pPr>
        <w:pStyle w:val="ARCATSubSub1"/>
        <w:numPr>
          <w:ilvl w:val="4"/>
          <w:numId w:val="17"/>
        </w:numPr>
        <w:ind w:left="2304" w:hanging="576"/>
        <w:rPr>
          <w:sz w:val="20"/>
        </w:rPr>
      </w:pPr>
      <w:r w:rsidRPr="005938D5">
        <w:rPr>
          <w:sz w:val="20"/>
        </w:rPr>
        <w:t>Maintenance Alert System.</w:t>
      </w:r>
    </w:p>
    <w:p w14:paraId="706DA781" w14:textId="77777777" w:rsidR="001A68AA" w:rsidRPr="005938D5" w:rsidRDefault="001A68AA" w:rsidP="001A68AA">
      <w:pPr>
        <w:pStyle w:val="ARCATSubSub1"/>
        <w:numPr>
          <w:ilvl w:val="4"/>
          <w:numId w:val="17"/>
        </w:numPr>
        <w:ind w:left="2304" w:hanging="576"/>
        <w:rPr>
          <w:sz w:val="20"/>
        </w:rPr>
      </w:pPr>
      <w:r w:rsidRPr="005938D5">
        <w:rPr>
          <w:sz w:val="20"/>
        </w:rPr>
        <w:t xml:space="preserve">Light Control: </w:t>
      </w:r>
      <w:r>
        <w:rPr>
          <w:sz w:val="20"/>
        </w:rPr>
        <w:t xml:space="preserve"> </w:t>
      </w:r>
      <w:r w:rsidRPr="005938D5">
        <w:rPr>
          <w:sz w:val="20"/>
        </w:rPr>
        <w:t>Turns operator lights on/off.</w:t>
      </w:r>
    </w:p>
    <w:p w14:paraId="706DA782" w14:textId="77777777" w:rsidR="001A68AA" w:rsidRPr="005938D5" w:rsidRDefault="001A68AA" w:rsidP="001A68AA">
      <w:pPr>
        <w:pStyle w:val="ARCATSubSub1"/>
        <w:numPr>
          <w:ilvl w:val="4"/>
          <w:numId w:val="17"/>
        </w:numPr>
        <w:ind w:left="2304" w:hanging="576"/>
        <w:rPr>
          <w:sz w:val="20"/>
        </w:rPr>
      </w:pPr>
      <w:r w:rsidRPr="005938D5">
        <w:rPr>
          <w:sz w:val="20"/>
        </w:rPr>
        <w:t xml:space="preserve">Program remote controls, keypads and </w:t>
      </w:r>
      <w:r>
        <w:rPr>
          <w:sz w:val="20"/>
        </w:rPr>
        <w:t>MyQ Accessories</w:t>
      </w:r>
      <w:r w:rsidRPr="005938D5">
        <w:rPr>
          <w:sz w:val="20"/>
        </w:rPr>
        <w:t>.</w:t>
      </w:r>
    </w:p>
    <w:p w14:paraId="706DA783" w14:textId="77777777" w:rsidR="001A68AA" w:rsidRPr="005938D5" w:rsidRDefault="001A68AA" w:rsidP="001A68AA">
      <w:pPr>
        <w:pStyle w:val="ARCATSubSub1"/>
        <w:numPr>
          <w:ilvl w:val="4"/>
          <w:numId w:val="17"/>
        </w:numPr>
        <w:ind w:left="2304" w:hanging="576"/>
        <w:rPr>
          <w:sz w:val="20"/>
        </w:rPr>
      </w:pPr>
      <w:r w:rsidRPr="005938D5">
        <w:rPr>
          <w:sz w:val="20"/>
        </w:rPr>
        <w:t xml:space="preserve">Lock Mode: </w:t>
      </w:r>
      <w:r>
        <w:rPr>
          <w:sz w:val="20"/>
        </w:rPr>
        <w:t xml:space="preserve"> </w:t>
      </w:r>
      <w:r w:rsidRPr="005938D5">
        <w:rPr>
          <w:sz w:val="20"/>
        </w:rPr>
        <w:t>Locks out outside remote controls.</w:t>
      </w:r>
    </w:p>
    <w:p w14:paraId="706DA784"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Lighting:</w:t>
      </w:r>
    </w:p>
    <w:p w14:paraId="706DA785" w14:textId="77777777" w:rsidR="001A68AA" w:rsidRPr="005938D5" w:rsidRDefault="001A68AA" w:rsidP="001A68AA">
      <w:pPr>
        <w:pStyle w:val="ARCATSubSub1"/>
        <w:numPr>
          <w:ilvl w:val="4"/>
          <w:numId w:val="18"/>
        </w:numPr>
        <w:ind w:left="2304" w:hanging="576"/>
        <w:rPr>
          <w:sz w:val="20"/>
        </w:rPr>
      </w:pPr>
      <w:r>
        <w:rPr>
          <w:sz w:val="20"/>
        </w:rPr>
        <w:t>Number of Bulbs:  1</w:t>
      </w:r>
      <w:r w:rsidRPr="005938D5">
        <w:rPr>
          <w:sz w:val="20"/>
        </w:rPr>
        <w:t>.</w:t>
      </w:r>
    </w:p>
    <w:p w14:paraId="706DA786" w14:textId="77777777" w:rsidR="001A68AA" w:rsidRPr="005938D5" w:rsidRDefault="001A68AA" w:rsidP="001A68AA">
      <w:pPr>
        <w:pStyle w:val="ARCATSubSub1"/>
        <w:numPr>
          <w:ilvl w:val="4"/>
          <w:numId w:val="18"/>
        </w:numPr>
        <w:ind w:left="2304" w:hanging="576"/>
        <w:rPr>
          <w:sz w:val="20"/>
        </w:rPr>
      </w:pPr>
      <w:r w:rsidRPr="005938D5">
        <w:rPr>
          <w:sz w:val="20"/>
        </w:rPr>
        <w:t xml:space="preserve">Maximum Wattage: </w:t>
      </w:r>
      <w:r>
        <w:rPr>
          <w:sz w:val="20"/>
        </w:rPr>
        <w:t xml:space="preserve"> 100 x 1</w:t>
      </w:r>
      <w:r w:rsidRPr="005938D5">
        <w:rPr>
          <w:sz w:val="20"/>
        </w:rPr>
        <w:t>.</w:t>
      </w:r>
    </w:p>
    <w:p w14:paraId="706DA787" w14:textId="77777777" w:rsidR="001A68AA" w:rsidRPr="005938D5" w:rsidRDefault="001A68AA" w:rsidP="001A68AA">
      <w:pPr>
        <w:pStyle w:val="ARCATSubSub1"/>
        <w:numPr>
          <w:ilvl w:val="4"/>
          <w:numId w:val="18"/>
        </w:numPr>
        <w:ind w:left="2304" w:hanging="576"/>
        <w:rPr>
          <w:sz w:val="20"/>
        </w:rPr>
      </w:pPr>
      <w:r w:rsidRPr="005938D5">
        <w:rPr>
          <w:sz w:val="20"/>
        </w:rPr>
        <w:t>Adjustable time, solid-state delay (1.5 to 4.5 minutes)</w:t>
      </w:r>
      <w:r>
        <w:rPr>
          <w:sz w:val="20"/>
        </w:rPr>
        <w:t>.</w:t>
      </w:r>
    </w:p>
    <w:p w14:paraId="706DA788" w14:textId="77777777" w:rsidR="001A68AA" w:rsidRPr="005938D5" w:rsidRDefault="001A68AA" w:rsidP="001A68AA">
      <w:pPr>
        <w:pStyle w:val="ARCATSubSub1"/>
        <w:numPr>
          <w:ilvl w:val="4"/>
          <w:numId w:val="18"/>
        </w:numPr>
        <w:ind w:left="2304" w:hanging="576"/>
        <w:rPr>
          <w:sz w:val="20"/>
        </w:rPr>
      </w:pPr>
      <w:r w:rsidRPr="005938D5">
        <w:rPr>
          <w:sz w:val="20"/>
        </w:rPr>
        <w:t>Enhanced CFL (Compact Fluorescent) compatible</w:t>
      </w:r>
      <w:r>
        <w:rPr>
          <w:sz w:val="20"/>
        </w:rPr>
        <w:t>.</w:t>
      </w:r>
    </w:p>
    <w:p w14:paraId="706DA789"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Materials:</w:t>
      </w:r>
    </w:p>
    <w:p w14:paraId="706DA78A" w14:textId="77777777" w:rsidR="001A68AA" w:rsidRPr="005938D5" w:rsidRDefault="001A68AA" w:rsidP="001A68AA">
      <w:pPr>
        <w:pStyle w:val="ARCATSubSub1"/>
        <w:numPr>
          <w:ilvl w:val="4"/>
          <w:numId w:val="19"/>
        </w:numPr>
        <w:ind w:left="2304" w:hanging="576"/>
        <w:rPr>
          <w:sz w:val="20"/>
        </w:rPr>
      </w:pPr>
      <w:r w:rsidRPr="005938D5">
        <w:rPr>
          <w:sz w:val="20"/>
        </w:rPr>
        <w:t>Chassis:  Steel.</w:t>
      </w:r>
    </w:p>
    <w:p w14:paraId="706DA78B" w14:textId="77777777" w:rsidR="001A68AA" w:rsidRPr="005938D5" w:rsidRDefault="001A68AA" w:rsidP="001A68AA">
      <w:pPr>
        <w:pStyle w:val="ARCATSubSub1"/>
        <w:numPr>
          <w:ilvl w:val="4"/>
          <w:numId w:val="19"/>
        </w:numPr>
        <w:ind w:left="2304" w:hanging="576"/>
        <w:rPr>
          <w:sz w:val="20"/>
        </w:rPr>
      </w:pPr>
      <w:r w:rsidRPr="005938D5">
        <w:rPr>
          <w:sz w:val="20"/>
        </w:rPr>
        <w:t>Chassis Cover:  Steel/plastic.</w:t>
      </w:r>
    </w:p>
    <w:p w14:paraId="706DA78C" w14:textId="77777777" w:rsidR="001A68AA" w:rsidRPr="005938D5" w:rsidRDefault="001A68AA" w:rsidP="001A68AA">
      <w:pPr>
        <w:pStyle w:val="ARCATSubSub1"/>
        <w:numPr>
          <w:ilvl w:val="4"/>
          <w:numId w:val="19"/>
        </w:numPr>
        <w:ind w:left="2304" w:hanging="576"/>
        <w:rPr>
          <w:sz w:val="20"/>
        </w:rPr>
      </w:pPr>
      <w:r w:rsidRPr="005938D5">
        <w:rPr>
          <w:sz w:val="20"/>
        </w:rPr>
        <w:t>Rail:  Solid steel T.</w:t>
      </w:r>
    </w:p>
    <w:p w14:paraId="706DA78D" w14:textId="77777777" w:rsidR="001A68AA" w:rsidRPr="005938D5" w:rsidRDefault="001A68AA" w:rsidP="001A68AA">
      <w:pPr>
        <w:pStyle w:val="ARCATSubSub1"/>
        <w:numPr>
          <w:ilvl w:val="4"/>
          <w:numId w:val="19"/>
        </w:numPr>
        <w:ind w:left="2304" w:hanging="576"/>
        <w:rPr>
          <w:sz w:val="20"/>
        </w:rPr>
      </w:pPr>
      <w:r w:rsidRPr="005938D5">
        <w:rPr>
          <w:sz w:val="20"/>
        </w:rPr>
        <w:t xml:space="preserve">Trolley: </w:t>
      </w:r>
      <w:r>
        <w:rPr>
          <w:sz w:val="20"/>
        </w:rPr>
        <w:t xml:space="preserve"> </w:t>
      </w:r>
      <w:r w:rsidRPr="005938D5">
        <w:rPr>
          <w:sz w:val="20"/>
        </w:rPr>
        <w:t>Steel.</w:t>
      </w:r>
    </w:p>
    <w:p w14:paraId="706DA78E"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Convenience/Safety Features:</w:t>
      </w:r>
    </w:p>
    <w:p w14:paraId="706DA78F" w14:textId="77777777" w:rsidR="001A68AA" w:rsidRPr="005938D5" w:rsidRDefault="001A68AA" w:rsidP="001A68AA">
      <w:pPr>
        <w:pStyle w:val="ARCATSubSub1"/>
        <w:numPr>
          <w:ilvl w:val="4"/>
          <w:numId w:val="20"/>
        </w:numPr>
        <w:ind w:left="2304" w:hanging="576"/>
        <w:rPr>
          <w:sz w:val="20"/>
        </w:rPr>
      </w:pPr>
      <w:r w:rsidRPr="005938D5">
        <w:rPr>
          <w:sz w:val="20"/>
        </w:rPr>
        <w:t>The Protector System safety reversing sensors.</w:t>
      </w:r>
    </w:p>
    <w:p w14:paraId="706DA790" w14:textId="77777777" w:rsidR="001A68AA" w:rsidRPr="005938D5" w:rsidRDefault="001A68AA" w:rsidP="001A68AA">
      <w:pPr>
        <w:pStyle w:val="ARCATSubSub1"/>
        <w:numPr>
          <w:ilvl w:val="4"/>
          <w:numId w:val="20"/>
        </w:numPr>
        <w:ind w:left="2304" w:hanging="576"/>
        <w:rPr>
          <w:sz w:val="20"/>
        </w:rPr>
      </w:pPr>
      <w:r w:rsidRPr="005938D5">
        <w:rPr>
          <w:sz w:val="20"/>
        </w:rPr>
        <w:t>Alert-2-Close unattended close operation with select accessories (must not be used with one-piece door).</w:t>
      </w:r>
    </w:p>
    <w:p w14:paraId="706DA791" w14:textId="77777777" w:rsidR="001A68AA" w:rsidRPr="005938D5" w:rsidRDefault="001A68AA" w:rsidP="001A68AA">
      <w:pPr>
        <w:pStyle w:val="ARCATSubSub1"/>
        <w:numPr>
          <w:ilvl w:val="4"/>
          <w:numId w:val="20"/>
        </w:numPr>
        <w:ind w:left="2304" w:hanging="576"/>
        <w:rPr>
          <w:sz w:val="20"/>
        </w:rPr>
      </w:pPr>
      <w:r w:rsidRPr="005938D5">
        <w:rPr>
          <w:sz w:val="20"/>
        </w:rPr>
        <w:lastRenderedPageBreak/>
        <w:t>Emergency/quick release.</w:t>
      </w:r>
    </w:p>
    <w:p w14:paraId="706DA792" w14:textId="77777777" w:rsidR="001A68AA" w:rsidRPr="005938D5" w:rsidRDefault="001A68AA" w:rsidP="001A68AA">
      <w:pPr>
        <w:pStyle w:val="ARCATSubSub1"/>
        <w:numPr>
          <w:ilvl w:val="4"/>
          <w:numId w:val="20"/>
        </w:numPr>
        <w:ind w:left="2304" w:hanging="576"/>
        <w:rPr>
          <w:sz w:val="20"/>
        </w:rPr>
      </w:pPr>
      <w:r w:rsidRPr="005938D5">
        <w:rPr>
          <w:sz w:val="20"/>
        </w:rPr>
        <w:t>Automatic trolley reconnect.</w:t>
      </w:r>
    </w:p>
    <w:p w14:paraId="706DA793" w14:textId="77777777" w:rsidR="001A68AA" w:rsidRPr="005938D5" w:rsidRDefault="001A68AA" w:rsidP="001A68AA">
      <w:pPr>
        <w:pStyle w:val="ARCATSubSub1"/>
        <w:numPr>
          <w:ilvl w:val="4"/>
          <w:numId w:val="20"/>
        </w:numPr>
        <w:ind w:left="2304" w:hanging="576"/>
        <w:rPr>
          <w:sz w:val="20"/>
        </w:rPr>
      </w:pPr>
      <w:r w:rsidRPr="005938D5">
        <w:rPr>
          <w:sz w:val="20"/>
        </w:rPr>
        <w:t>Ventilation/pet opening.</w:t>
      </w:r>
    </w:p>
    <w:p w14:paraId="706DA794" w14:textId="77777777" w:rsidR="001A68AA" w:rsidRPr="005938D5" w:rsidRDefault="001A68AA" w:rsidP="001A68AA">
      <w:pPr>
        <w:pStyle w:val="ARCATSubSub1"/>
        <w:numPr>
          <w:ilvl w:val="4"/>
          <w:numId w:val="20"/>
        </w:numPr>
        <w:ind w:left="2304" w:hanging="576"/>
        <w:rPr>
          <w:sz w:val="20"/>
        </w:rPr>
      </w:pPr>
      <w:r w:rsidRPr="005938D5">
        <w:rPr>
          <w:sz w:val="20"/>
        </w:rPr>
        <w:t>Down safety reverse.</w:t>
      </w:r>
    </w:p>
    <w:p w14:paraId="706DA795" w14:textId="77777777" w:rsidR="001A68AA" w:rsidRPr="005938D5" w:rsidRDefault="001A68AA" w:rsidP="001A68AA">
      <w:pPr>
        <w:pStyle w:val="ARCATSubSub1"/>
        <w:numPr>
          <w:ilvl w:val="4"/>
          <w:numId w:val="20"/>
        </w:numPr>
        <w:ind w:left="2304" w:hanging="576"/>
        <w:rPr>
          <w:sz w:val="20"/>
        </w:rPr>
      </w:pPr>
      <w:r w:rsidRPr="005938D5">
        <w:rPr>
          <w:sz w:val="20"/>
        </w:rPr>
        <w:t>Up safety stop.</w:t>
      </w:r>
    </w:p>
    <w:p w14:paraId="706DA796" w14:textId="77777777" w:rsidR="001A68AA" w:rsidRPr="005938D5" w:rsidRDefault="001A68AA" w:rsidP="001A68AA">
      <w:pPr>
        <w:pStyle w:val="ARCATSubSub1"/>
        <w:numPr>
          <w:ilvl w:val="4"/>
          <w:numId w:val="20"/>
        </w:numPr>
        <w:ind w:left="2304" w:hanging="576"/>
        <w:rPr>
          <w:sz w:val="20"/>
        </w:rPr>
      </w:pPr>
      <w:r w:rsidRPr="005938D5">
        <w:rPr>
          <w:sz w:val="20"/>
        </w:rPr>
        <w:t>Door open/beam obstructed/lights on.</w:t>
      </w:r>
    </w:p>
    <w:p w14:paraId="706DA797" w14:textId="77777777" w:rsidR="001A68AA" w:rsidRPr="005938D5" w:rsidRDefault="001A68AA" w:rsidP="001A68AA">
      <w:pPr>
        <w:pStyle w:val="ARCATSubSub1"/>
        <w:numPr>
          <w:ilvl w:val="4"/>
          <w:numId w:val="20"/>
        </w:numPr>
        <w:ind w:left="2304" w:hanging="576"/>
        <w:rPr>
          <w:sz w:val="20"/>
        </w:rPr>
      </w:pPr>
      <w:proofErr w:type="spellStart"/>
      <w:r w:rsidRPr="005938D5">
        <w:rPr>
          <w:sz w:val="20"/>
        </w:rPr>
        <w:t>PosiLock</w:t>
      </w:r>
      <w:proofErr w:type="spellEnd"/>
      <w:r w:rsidRPr="005938D5">
        <w:rPr>
          <w:sz w:val="20"/>
        </w:rPr>
        <w:t xml:space="preserve"> secure lock system.</w:t>
      </w:r>
    </w:p>
    <w:p w14:paraId="706DA798"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Warranty:</w:t>
      </w:r>
    </w:p>
    <w:p w14:paraId="706DA799" w14:textId="77777777" w:rsidR="001A68AA" w:rsidRPr="005938D5" w:rsidRDefault="001A68AA" w:rsidP="001A68AA">
      <w:pPr>
        <w:pStyle w:val="ARCATSubSub1"/>
        <w:numPr>
          <w:ilvl w:val="4"/>
          <w:numId w:val="21"/>
        </w:numPr>
        <w:ind w:left="2304" w:hanging="576"/>
        <w:rPr>
          <w:sz w:val="20"/>
        </w:rPr>
      </w:pPr>
      <w:r>
        <w:rPr>
          <w:sz w:val="20"/>
        </w:rPr>
        <w:t>4-year motor</w:t>
      </w:r>
      <w:r w:rsidRPr="005938D5">
        <w:rPr>
          <w:sz w:val="20"/>
        </w:rPr>
        <w:t>.</w:t>
      </w:r>
    </w:p>
    <w:p w14:paraId="706DA79A" w14:textId="77777777" w:rsidR="001A68AA" w:rsidRDefault="001A68AA" w:rsidP="001A68AA">
      <w:pPr>
        <w:pStyle w:val="ARCATSubSub1"/>
        <w:numPr>
          <w:ilvl w:val="4"/>
          <w:numId w:val="21"/>
        </w:numPr>
        <w:ind w:left="2304" w:hanging="576"/>
        <w:rPr>
          <w:sz w:val="20"/>
        </w:rPr>
      </w:pPr>
      <w:r>
        <w:rPr>
          <w:sz w:val="20"/>
        </w:rPr>
        <w:t>10-year belt.</w:t>
      </w:r>
    </w:p>
    <w:p w14:paraId="706DAA9F" w14:textId="1B46704F" w:rsidR="001A68AA" w:rsidRPr="008F7128" w:rsidRDefault="001A68AA" w:rsidP="008F7128">
      <w:pPr>
        <w:pStyle w:val="ARCATSubSub1"/>
        <w:numPr>
          <w:ilvl w:val="4"/>
          <w:numId w:val="21"/>
        </w:numPr>
        <w:ind w:left="2304" w:hanging="576"/>
        <w:rPr>
          <w:sz w:val="20"/>
        </w:rPr>
      </w:pPr>
      <w:r w:rsidRPr="005938D5">
        <w:rPr>
          <w:sz w:val="20"/>
        </w:rPr>
        <w:t>1-year parts.</w:t>
      </w:r>
    </w:p>
    <w:p w14:paraId="706DAAA0" w14:textId="77777777" w:rsidR="001A68AA" w:rsidRPr="002C031C" w:rsidRDefault="001A68AA" w:rsidP="001A68AA">
      <w:pPr>
        <w:pStyle w:val="ARCATPart"/>
      </w:pPr>
      <w:r w:rsidRPr="002C031C">
        <w:t xml:space="preserve">  EXECUTION</w:t>
      </w:r>
    </w:p>
    <w:p w14:paraId="706DAAA1" w14:textId="77777777" w:rsidR="001A68AA" w:rsidRPr="002C031C" w:rsidRDefault="001A68AA" w:rsidP="001A68AA">
      <w:pPr>
        <w:pStyle w:val="ARCATArticle"/>
      </w:pPr>
      <w:r w:rsidRPr="002C031C">
        <w:tab/>
        <w:t>EXAMINATION AND PREPARATION</w:t>
      </w:r>
    </w:p>
    <w:p w14:paraId="706DAAA2"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Inspect and prepare substrates using the methods recommended by the manufacturer for achieving best result for the substrates under project conditions.</w:t>
      </w:r>
    </w:p>
    <w:p w14:paraId="706DAAA3"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14:paraId="706DAAA4" w14:textId="77777777" w:rsidR="001A68AA" w:rsidRDefault="001A68AA" w:rsidP="001A68AA">
      <w:pPr>
        <w:pStyle w:val="ARCATParagraph"/>
        <w:numPr>
          <w:ilvl w:val="2"/>
          <w:numId w:val="115"/>
        </w:numPr>
        <w:spacing w:before="200"/>
        <w:ind w:left="1152" w:hanging="576"/>
        <w:rPr>
          <w:sz w:val="20"/>
        </w:rPr>
      </w:pPr>
      <w:r w:rsidRPr="005938D5">
        <w:rPr>
          <w:sz w:val="20"/>
        </w:rPr>
        <w:tab/>
        <w:t>If preparation is the responsibility of another installer, notify Architect in writing of deviations from manufacturer’s recommended installation tolerances and conditions.</w:t>
      </w:r>
    </w:p>
    <w:p w14:paraId="706DAAA5" w14:textId="77777777" w:rsidR="001A68AA" w:rsidRPr="002C031C" w:rsidRDefault="001A68AA" w:rsidP="001A68AA">
      <w:pPr>
        <w:pStyle w:val="ARCATArticle"/>
      </w:pPr>
      <w:r w:rsidRPr="002C031C">
        <w:tab/>
        <w:t>INSTALLATION</w:t>
      </w:r>
    </w:p>
    <w:p w14:paraId="706DAAA6" w14:textId="77777777" w:rsidR="001A68AA" w:rsidRPr="005938D5" w:rsidRDefault="001A68AA" w:rsidP="001A68AA">
      <w:pPr>
        <w:pStyle w:val="ARCATParagraph"/>
        <w:numPr>
          <w:ilvl w:val="2"/>
          <w:numId w:val="116"/>
        </w:numPr>
        <w:spacing w:before="200"/>
        <w:ind w:left="1152" w:hanging="576"/>
        <w:rPr>
          <w:sz w:val="20"/>
        </w:rPr>
      </w:pPr>
      <w:r w:rsidRPr="005938D5">
        <w:rPr>
          <w:sz w:val="20"/>
        </w:rPr>
        <w:tab/>
        <w:t>Install in accordance with manufacturer</w:t>
      </w:r>
      <w:r>
        <w:rPr>
          <w:sz w:val="20"/>
        </w:rPr>
        <w:t>’</w:t>
      </w:r>
      <w:r w:rsidRPr="005938D5">
        <w:rPr>
          <w:sz w:val="20"/>
        </w:rPr>
        <w:t>s instructions</w:t>
      </w:r>
      <w:r>
        <w:rPr>
          <w:sz w:val="20"/>
        </w:rPr>
        <w:t xml:space="preserve"> and in proper relationship with adjacent construction. Test for proper operation and adjust until satisfactory results are obtained</w:t>
      </w:r>
      <w:r w:rsidRPr="005938D5">
        <w:rPr>
          <w:sz w:val="20"/>
        </w:rPr>
        <w:t>.</w:t>
      </w:r>
    </w:p>
    <w:p w14:paraId="706DAAA7" w14:textId="77777777" w:rsidR="001A68AA" w:rsidRPr="002C031C" w:rsidRDefault="001A68AA" w:rsidP="001A68AA">
      <w:pPr>
        <w:pStyle w:val="ARCATArticle"/>
      </w:pPr>
      <w:r w:rsidRPr="002C031C">
        <w:tab/>
        <w:t>PROTECTION</w:t>
      </w:r>
    </w:p>
    <w:p w14:paraId="706DAAA8" w14:textId="77777777" w:rsidR="001A68AA" w:rsidRPr="005938D5" w:rsidRDefault="001A68AA" w:rsidP="001A68AA">
      <w:pPr>
        <w:pStyle w:val="ARCATParagraph"/>
        <w:numPr>
          <w:ilvl w:val="2"/>
          <w:numId w:val="117"/>
        </w:numPr>
        <w:spacing w:before="200"/>
        <w:ind w:left="1152" w:hanging="576"/>
        <w:rPr>
          <w:sz w:val="20"/>
        </w:rPr>
      </w:pPr>
      <w:r w:rsidRPr="005938D5">
        <w:rPr>
          <w:sz w:val="20"/>
        </w:rPr>
        <w:tab/>
        <w:t>Protect installed products until completion of project.</w:t>
      </w:r>
    </w:p>
    <w:p w14:paraId="706DAAA9" w14:textId="77777777" w:rsidR="001A68AA" w:rsidRPr="005938D5" w:rsidRDefault="001A68AA" w:rsidP="001A68AA">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14:paraId="706DAAAA" w14:textId="77777777" w:rsidR="001A68AA" w:rsidRPr="005938D5" w:rsidRDefault="001A68AA">
      <w:pPr>
        <w:pStyle w:val="ARCATNormal"/>
        <w:rPr>
          <w:sz w:val="20"/>
        </w:rPr>
      </w:pPr>
    </w:p>
    <w:p w14:paraId="706DAAAB" w14:textId="77777777" w:rsidR="001A68AA" w:rsidRPr="005938D5" w:rsidRDefault="001A68AA" w:rsidP="001A68AA">
      <w:pPr>
        <w:pStyle w:val="ARCATTitle"/>
        <w:jc w:val="center"/>
        <w:outlineLvl w:val="0"/>
        <w:rPr>
          <w:sz w:val="20"/>
        </w:rPr>
      </w:pPr>
      <w:r w:rsidRPr="005938D5">
        <w:rPr>
          <w:sz w:val="20"/>
        </w:rPr>
        <w:t>END OF SECTION</w:t>
      </w:r>
    </w:p>
    <w:sectPr w:rsidR="001A68AA" w:rsidRPr="005938D5" w:rsidSect="001A68AA">
      <w:footerReference w:type="default" r:id="rId11"/>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DAAB0" w14:textId="77777777" w:rsidR="00641DC4" w:rsidRDefault="00641DC4">
      <w:pPr>
        <w:spacing w:after="0" w:line="240" w:lineRule="auto"/>
      </w:pPr>
      <w:r>
        <w:separator/>
      </w:r>
    </w:p>
  </w:endnote>
  <w:endnote w:type="continuationSeparator" w:id="0">
    <w:p w14:paraId="706DAAB1" w14:textId="77777777" w:rsidR="00641DC4" w:rsidRDefault="0064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AAB2" w14:textId="77777777" w:rsidR="00641DC4" w:rsidRDefault="00641DC4">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41387E">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DAAAE" w14:textId="77777777" w:rsidR="00641DC4" w:rsidRDefault="00641DC4">
      <w:pPr>
        <w:spacing w:after="0" w:line="240" w:lineRule="auto"/>
      </w:pPr>
      <w:r>
        <w:separator/>
      </w:r>
    </w:p>
  </w:footnote>
  <w:footnote w:type="continuationSeparator" w:id="0">
    <w:p w14:paraId="706DAAAF" w14:textId="77777777" w:rsidR="00641DC4" w:rsidRDefault="00641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3"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9"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0"/>
  </w:num>
  <w:num w:numId="3">
    <w:abstractNumId w:val="88"/>
  </w:num>
  <w:num w:numId="4">
    <w:abstractNumId w:val="11"/>
  </w:num>
  <w:num w:numId="5">
    <w:abstractNumId w:val="2"/>
  </w:num>
  <w:num w:numId="6">
    <w:abstractNumId w:val="124"/>
  </w:num>
  <w:num w:numId="7">
    <w:abstractNumId w:val="72"/>
  </w:num>
  <w:num w:numId="8">
    <w:abstractNumId w:val="95"/>
  </w:num>
  <w:num w:numId="9">
    <w:abstractNumId w:val="14"/>
  </w:num>
  <w:num w:numId="10">
    <w:abstractNumId w:val="67"/>
  </w:num>
  <w:num w:numId="11">
    <w:abstractNumId w:val="138"/>
  </w:num>
  <w:num w:numId="12">
    <w:abstractNumId w:val="94"/>
  </w:num>
  <w:num w:numId="13">
    <w:abstractNumId w:val="17"/>
  </w:num>
  <w:num w:numId="14">
    <w:abstractNumId w:val="12"/>
  </w:num>
  <w:num w:numId="15">
    <w:abstractNumId w:val="131"/>
  </w:num>
  <w:num w:numId="16">
    <w:abstractNumId w:val="69"/>
  </w:num>
  <w:num w:numId="17">
    <w:abstractNumId w:val="119"/>
  </w:num>
  <w:num w:numId="18">
    <w:abstractNumId w:val="10"/>
  </w:num>
  <w:num w:numId="19">
    <w:abstractNumId w:val="45"/>
  </w:num>
  <w:num w:numId="20">
    <w:abstractNumId w:val="20"/>
  </w:num>
  <w:num w:numId="21">
    <w:abstractNumId w:val="31"/>
  </w:num>
  <w:num w:numId="22">
    <w:abstractNumId w:val="136"/>
  </w:num>
  <w:num w:numId="23">
    <w:abstractNumId w:val="4"/>
  </w:num>
  <w:num w:numId="24">
    <w:abstractNumId w:val="22"/>
  </w:num>
  <w:num w:numId="25">
    <w:abstractNumId w:val="43"/>
  </w:num>
  <w:num w:numId="26">
    <w:abstractNumId w:val="1"/>
  </w:num>
  <w:num w:numId="27">
    <w:abstractNumId w:val="116"/>
  </w:num>
  <w:num w:numId="28">
    <w:abstractNumId w:val="8"/>
  </w:num>
  <w:num w:numId="29">
    <w:abstractNumId w:val="75"/>
  </w:num>
  <w:num w:numId="30">
    <w:abstractNumId w:val="70"/>
  </w:num>
  <w:num w:numId="31">
    <w:abstractNumId w:val="5"/>
  </w:num>
  <w:num w:numId="32">
    <w:abstractNumId w:val="86"/>
  </w:num>
  <w:num w:numId="33">
    <w:abstractNumId w:val="100"/>
  </w:num>
  <w:num w:numId="34">
    <w:abstractNumId w:val="38"/>
  </w:num>
  <w:num w:numId="35">
    <w:abstractNumId w:val="134"/>
  </w:num>
  <w:num w:numId="36">
    <w:abstractNumId w:val="76"/>
  </w:num>
  <w:num w:numId="37">
    <w:abstractNumId w:val="46"/>
  </w:num>
  <w:num w:numId="38">
    <w:abstractNumId w:val="99"/>
  </w:num>
  <w:num w:numId="39">
    <w:abstractNumId w:val="60"/>
  </w:num>
  <w:num w:numId="40">
    <w:abstractNumId w:val="132"/>
  </w:num>
  <w:num w:numId="41">
    <w:abstractNumId w:val="125"/>
  </w:num>
  <w:num w:numId="42">
    <w:abstractNumId w:val="93"/>
  </w:num>
  <w:num w:numId="43">
    <w:abstractNumId w:val="105"/>
  </w:num>
  <w:num w:numId="44">
    <w:abstractNumId w:val="34"/>
  </w:num>
  <w:num w:numId="45">
    <w:abstractNumId w:val="114"/>
  </w:num>
  <w:num w:numId="46">
    <w:abstractNumId w:val="25"/>
  </w:num>
  <w:num w:numId="47">
    <w:abstractNumId w:val="113"/>
  </w:num>
  <w:num w:numId="48">
    <w:abstractNumId w:val="27"/>
  </w:num>
  <w:num w:numId="49">
    <w:abstractNumId w:val="15"/>
  </w:num>
  <w:num w:numId="50">
    <w:abstractNumId w:val="89"/>
  </w:num>
  <w:num w:numId="51">
    <w:abstractNumId w:val="110"/>
  </w:num>
  <w:num w:numId="52">
    <w:abstractNumId w:val="33"/>
  </w:num>
  <w:num w:numId="53">
    <w:abstractNumId w:val="49"/>
  </w:num>
  <w:num w:numId="54">
    <w:abstractNumId w:val="74"/>
  </w:num>
  <w:num w:numId="55">
    <w:abstractNumId w:val="29"/>
  </w:num>
  <w:num w:numId="56">
    <w:abstractNumId w:val="16"/>
  </w:num>
  <w:num w:numId="57">
    <w:abstractNumId w:val="6"/>
  </w:num>
  <w:num w:numId="58">
    <w:abstractNumId w:val="51"/>
  </w:num>
  <w:num w:numId="59">
    <w:abstractNumId w:val="37"/>
  </w:num>
  <w:num w:numId="60">
    <w:abstractNumId w:val="13"/>
  </w:num>
  <w:num w:numId="61">
    <w:abstractNumId w:val="140"/>
  </w:num>
  <w:num w:numId="62">
    <w:abstractNumId w:val="68"/>
  </w:num>
  <w:num w:numId="63">
    <w:abstractNumId w:val="135"/>
  </w:num>
  <w:num w:numId="64">
    <w:abstractNumId w:val="7"/>
  </w:num>
  <w:num w:numId="65">
    <w:abstractNumId w:val="47"/>
  </w:num>
  <w:num w:numId="66">
    <w:abstractNumId w:val="23"/>
  </w:num>
  <w:num w:numId="67">
    <w:abstractNumId w:val="54"/>
  </w:num>
  <w:num w:numId="68">
    <w:abstractNumId w:val="66"/>
  </w:num>
  <w:num w:numId="69">
    <w:abstractNumId w:val="24"/>
  </w:num>
  <w:num w:numId="70">
    <w:abstractNumId w:val="109"/>
  </w:num>
  <w:num w:numId="71">
    <w:abstractNumId w:val="106"/>
  </w:num>
  <w:num w:numId="72">
    <w:abstractNumId w:val="19"/>
  </w:num>
  <w:num w:numId="73">
    <w:abstractNumId w:val="63"/>
  </w:num>
  <w:num w:numId="74">
    <w:abstractNumId w:val="52"/>
  </w:num>
  <w:num w:numId="75">
    <w:abstractNumId w:val="84"/>
  </w:num>
  <w:num w:numId="76">
    <w:abstractNumId w:val="87"/>
  </w:num>
  <w:num w:numId="77">
    <w:abstractNumId w:val="35"/>
  </w:num>
  <w:num w:numId="78">
    <w:abstractNumId w:val="133"/>
  </w:num>
  <w:num w:numId="79">
    <w:abstractNumId w:val="83"/>
  </w:num>
  <w:num w:numId="80">
    <w:abstractNumId w:val="44"/>
  </w:num>
  <w:num w:numId="81">
    <w:abstractNumId w:val="139"/>
  </w:num>
  <w:num w:numId="82">
    <w:abstractNumId w:val="81"/>
  </w:num>
  <w:num w:numId="83">
    <w:abstractNumId w:val="50"/>
  </w:num>
  <w:num w:numId="84">
    <w:abstractNumId w:val="18"/>
  </w:num>
  <w:num w:numId="85">
    <w:abstractNumId w:val="77"/>
  </w:num>
  <w:num w:numId="86">
    <w:abstractNumId w:val="26"/>
  </w:num>
  <w:num w:numId="87">
    <w:abstractNumId w:val="79"/>
  </w:num>
  <w:num w:numId="88">
    <w:abstractNumId w:val="85"/>
  </w:num>
  <w:num w:numId="89">
    <w:abstractNumId w:val="98"/>
  </w:num>
  <w:num w:numId="90">
    <w:abstractNumId w:val="123"/>
  </w:num>
  <w:num w:numId="91">
    <w:abstractNumId w:val="28"/>
  </w:num>
  <w:num w:numId="92">
    <w:abstractNumId w:val="9"/>
  </w:num>
  <w:num w:numId="93">
    <w:abstractNumId w:val="129"/>
  </w:num>
  <w:num w:numId="94">
    <w:abstractNumId w:val="58"/>
  </w:num>
  <w:num w:numId="95">
    <w:abstractNumId w:val="42"/>
  </w:num>
  <w:num w:numId="96">
    <w:abstractNumId w:val="104"/>
  </w:num>
  <w:num w:numId="97">
    <w:abstractNumId w:val="73"/>
  </w:num>
  <w:num w:numId="98">
    <w:abstractNumId w:val="101"/>
  </w:num>
  <w:num w:numId="99">
    <w:abstractNumId w:val="71"/>
  </w:num>
  <w:num w:numId="100">
    <w:abstractNumId w:val="128"/>
  </w:num>
  <w:num w:numId="101">
    <w:abstractNumId w:val="53"/>
  </w:num>
  <w:num w:numId="102">
    <w:abstractNumId w:val="92"/>
  </w:num>
  <w:num w:numId="103">
    <w:abstractNumId w:val="96"/>
  </w:num>
  <w:num w:numId="104">
    <w:abstractNumId w:val="91"/>
  </w:num>
  <w:num w:numId="105">
    <w:abstractNumId w:val="40"/>
  </w:num>
  <w:num w:numId="106">
    <w:abstractNumId w:val="30"/>
  </w:num>
  <w:num w:numId="107">
    <w:abstractNumId w:val="41"/>
  </w:num>
  <w:num w:numId="108">
    <w:abstractNumId w:val="112"/>
  </w:num>
  <w:num w:numId="109">
    <w:abstractNumId w:val="56"/>
  </w:num>
  <w:num w:numId="110">
    <w:abstractNumId w:val="107"/>
  </w:num>
  <w:num w:numId="111">
    <w:abstractNumId w:val="57"/>
  </w:num>
  <w:num w:numId="112">
    <w:abstractNumId w:val="137"/>
  </w:num>
  <w:num w:numId="113">
    <w:abstractNumId w:val="55"/>
  </w:num>
  <w:num w:numId="114">
    <w:abstractNumId w:val="48"/>
  </w:num>
  <w:num w:numId="115">
    <w:abstractNumId w:val="3"/>
  </w:num>
  <w:num w:numId="116">
    <w:abstractNumId w:val="32"/>
  </w:num>
  <w:num w:numId="117">
    <w:abstractNumId w:val="82"/>
  </w:num>
  <w:num w:numId="118">
    <w:abstractNumId w:val="122"/>
  </w:num>
  <w:num w:numId="119">
    <w:abstractNumId w:val="61"/>
  </w:num>
  <w:num w:numId="120">
    <w:abstractNumId w:val="115"/>
  </w:num>
  <w:num w:numId="121">
    <w:abstractNumId w:val="62"/>
  </w:num>
  <w:num w:numId="122">
    <w:abstractNumId w:val="65"/>
  </w:num>
  <w:num w:numId="123">
    <w:abstractNumId w:val="121"/>
  </w:num>
  <w:num w:numId="124">
    <w:abstractNumId w:val="118"/>
  </w:num>
  <w:num w:numId="125">
    <w:abstractNumId w:val="78"/>
  </w:num>
  <w:num w:numId="126">
    <w:abstractNumId w:val="127"/>
  </w:num>
  <w:num w:numId="127">
    <w:abstractNumId w:val="130"/>
  </w:num>
  <w:num w:numId="128">
    <w:abstractNumId w:val="64"/>
  </w:num>
  <w:num w:numId="129">
    <w:abstractNumId w:val="103"/>
  </w:num>
  <w:num w:numId="130">
    <w:abstractNumId w:val="21"/>
  </w:num>
  <w:num w:numId="131">
    <w:abstractNumId w:val="97"/>
  </w:num>
  <w:num w:numId="132">
    <w:abstractNumId w:val="39"/>
  </w:num>
  <w:num w:numId="133">
    <w:abstractNumId w:val="108"/>
  </w:num>
  <w:num w:numId="134">
    <w:abstractNumId w:val="59"/>
  </w:num>
  <w:num w:numId="135">
    <w:abstractNumId w:val="111"/>
  </w:num>
  <w:num w:numId="136">
    <w:abstractNumId w:val="126"/>
  </w:num>
  <w:num w:numId="137">
    <w:abstractNumId w:val="102"/>
  </w:num>
  <w:num w:numId="138">
    <w:abstractNumId w:val="90"/>
  </w:num>
  <w:num w:numId="139">
    <w:abstractNumId w:val="120"/>
  </w:num>
  <w:num w:numId="140">
    <w:abstractNumId w:val="117"/>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CE"/>
    <w:rsid w:val="00046ECB"/>
    <w:rsid w:val="00085404"/>
    <w:rsid w:val="00094C0D"/>
    <w:rsid w:val="001A68AA"/>
    <w:rsid w:val="00377CCF"/>
    <w:rsid w:val="0041387E"/>
    <w:rsid w:val="004717D7"/>
    <w:rsid w:val="005300B5"/>
    <w:rsid w:val="00641DC4"/>
    <w:rsid w:val="00682815"/>
    <w:rsid w:val="008D5AD4"/>
    <w:rsid w:val="008F7128"/>
    <w:rsid w:val="00923201"/>
    <w:rsid w:val="00932BFD"/>
    <w:rsid w:val="00AD64E6"/>
    <w:rsid w:val="00B636CE"/>
    <w:rsid w:val="00BC3F86"/>
    <w:rsid w:val="00C812B8"/>
    <w:rsid w:val="00D13226"/>
    <w:rsid w:val="00E87BE1"/>
    <w:rsid w:val="00EA57EF"/>
    <w:rsid w:val="00EE2258"/>
    <w:rsid w:val="00F3027A"/>
    <w:rsid w:val="00F423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DA717"/>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 w:id="19177431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1096</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7422</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Skocz, Terri</cp:lastModifiedBy>
  <cp:revision>4</cp:revision>
  <cp:lastPrinted>2014-03-10T20:44:00Z</cp:lastPrinted>
  <dcterms:created xsi:type="dcterms:W3CDTF">2017-10-13T14:51:00Z</dcterms:created>
  <dcterms:modified xsi:type="dcterms:W3CDTF">2017-12-19T17:02:00Z</dcterms:modified>
  <cp:category/>
</cp:coreProperties>
</file>